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A6819" w14:textId="251BC819" w:rsidR="00341907" w:rsidRDefault="00E32FB1" w:rsidP="00D746F3">
      <w:pPr>
        <w:jc w:val="right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04C17" wp14:editId="03B059AF">
                <wp:simplePos x="0" y="0"/>
                <wp:positionH relativeFrom="column">
                  <wp:posOffset>-114300</wp:posOffset>
                </wp:positionH>
                <wp:positionV relativeFrom="page">
                  <wp:posOffset>578485</wp:posOffset>
                </wp:positionV>
                <wp:extent cx="2286000" cy="342900"/>
                <wp:effectExtent l="0" t="0" r="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5BBC5" w14:textId="2822D532" w:rsidR="00CF0121" w:rsidRPr="00551480" w:rsidRDefault="00CF01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55148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04C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pt;margin-top:45.55pt;width:18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" filled="f" stroked="f">
                <v:textbox>
                  <w:txbxContent>
                    <w:p w14:paraId="2655BBC5" w14:textId="2822D532" w:rsidR="00CF0121" w:rsidRPr="00551480" w:rsidRDefault="00CF0121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551480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Curriculum Vitae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91272" w:rsidRPr="00D746F3">
        <w:rPr>
          <w:rFonts w:ascii="Times New Roman" w:hAnsi="Times New Roman" w:cs="Times New Roman"/>
          <w:b/>
          <w:sz w:val="28"/>
          <w:szCs w:val="22"/>
        </w:rPr>
        <w:t>Markera Jones</w:t>
      </w:r>
    </w:p>
    <w:p w14:paraId="18875319" w14:textId="56653174" w:rsidR="00D746F3" w:rsidRDefault="00D746F3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Phone: (484) 723-9747</w:t>
      </w:r>
    </w:p>
    <w:p w14:paraId="78C57229" w14:textId="7EF54362" w:rsidR="00D746F3" w:rsidRPr="00D746F3" w:rsidRDefault="00D746F3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Email: m</w:t>
      </w:r>
      <w:r w:rsidR="00E32FB1">
        <w:rPr>
          <w:rFonts w:ascii="Times New Roman" w:hAnsi="Times New Roman" w:cs="Times New Roman"/>
          <w:sz w:val="22"/>
          <w:szCs w:val="22"/>
        </w:rPr>
        <w:t>arkera2@illinois.edu</w:t>
      </w:r>
    </w:p>
    <w:p w14:paraId="7CB83AB4" w14:textId="77777777" w:rsidR="00F91272" w:rsidRDefault="00F91272">
      <w:pPr>
        <w:rPr>
          <w:rFonts w:ascii="Times New Roman" w:hAnsi="Times New Roman" w:cs="Times New Roman"/>
          <w:sz w:val="22"/>
          <w:szCs w:val="22"/>
        </w:rPr>
      </w:pPr>
    </w:p>
    <w:p w14:paraId="1F6D34DD" w14:textId="77777777" w:rsidR="00E32FB1" w:rsidRPr="00424B89" w:rsidRDefault="00E32FB1">
      <w:pPr>
        <w:rPr>
          <w:rFonts w:ascii="Times New Roman" w:hAnsi="Times New Roman" w:cs="Times New Roman"/>
          <w:sz w:val="22"/>
          <w:szCs w:val="22"/>
        </w:rPr>
      </w:pPr>
    </w:p>
    <w:p w14:paraId="42B1115D" w14:textId="77777777" w:rsidR="00424B89" w:rsidRPr="00424B89" w:rsidRDefault="00424B89" w:rsidP="00424B89">
      <w:pPr>
        <w:pBdr>
          <w:bottom w:val="single" w:sz="4" w:space="1" w:color="auto"/>
          <w:between w:val="single" w:sz="4" w:space="1" w:color="auto"/>
        </w:pBdr>
        <w:contextualSpacing/>
        <w:rPr>
          <w:rFonts w:ascii="Times New Roman" w:hAnsi="Times New Roman" w:cs="Times New Roman"/>
          <w:b/>
          <w:sz w:val="22"/>
          <w:szCs w:val="22"/>
        </w:rPr>
      </w:pPr>
      <w:r w:rsidRPr="00424B89">
        <w:rPr>
          <w:rFonts w:ascii="Times New Roman" w:hAnsi="Times New Roman" w:cs="Times New Roman"/>
          <w:b/>
          <w:sz w:val="22"/>
          <w:szCs w:val="22"/>
        </w:rPr>
        <w:t>EDUCATION</w:t>
      </w:r>
    </w:p>
    <w:p w14:paraId="1B88E0B1" w14:textId="77777777" w:rsidR="00520C77" w:rsidRDefault="00520C77" w:rsidP="00424B89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2"/>
          <w:szCs w:val="22"/>
        </w:rPr>
      </w:pPr>
    </w:p>
    <w:p w14:paraId="0159BDA7" w14:textId="62A3C828" w:rsidR="008B2606" w:rsidRDefault="008B2606" w:rsidP="00424B89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2023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Ph.D. Clinical Community Psychology</w:t>
      </w:r>
    </w:p>
    <w:p w14:paraId="4042A47C" w14:textId="153D02FA" w:rsidR="008B2606" w:rsidRPr="008B2606" w:rsidRDefault="008B2606" w:rsidP="00424B89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University of Illinois at Urbana-Champaign</w:t>
      </w:r>
      <w:r w:rsidR="002F3044">
        <w:rPr>
          <w:rFonts w:ascii="Times New Roman" w:hAnsi="Times New Roman" w:cs="Times New Roman"/>
          <w:sz w:val="22"/>
          <w:szCs w:val="22"/>
        </w:rPr>
        <w:t>, Champaign, IL</w:t>
      </w:r>
    </w:p>
    <w:p w14:paraId="566A24A9" w14:textId="77777777" w:rsidR="008B2606" w:rsidRDefault="008B2606" w:rsidP="00424B89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2"/>
          <w:szCs w:val="22"/>
        </w:rPr>
      </w:pPr>
    </w:p>
    <w:p w14:paraId="1DF3EDEF" w14:textId="77777777" w:rsidR="00424B89" w:rsidRPr="003A4A8B" w:rsidRDefault="00424B89" w:rsidP="00424B89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3A4A8B">
        <w:rPr>
          <w:rFonts w:ascii="Times New Roman" w:hAnsi="Times New Roman" w:cs="Times New Roman"/>
          <w:b/>
          <w:sz w:val="22"/>
          <w:szCs w:val="22"/>
        </w:rPr>
        <w:t>B.A. Psychol</w:t>
      </w:r>
      <w:bookmarkStart w:id="0" w:name="_GoBack"/>
      <w:bookmarkEnd w:id="0"/>
      <w:r w:rsidRPr="003A4A8B">
        <w:rPr>
          <w:rFonts w:ascii="Times New Roman" w:hAnsi="Times New Roman" w:cs="Times New Roman"/>
          <w:b/>
          <w:sz w:val="22"/>
          <w:szCs w:val="22"/>
        </w:rPr>
        <w:t>ogy</w:t>
      </w:r>
    </w:p>
    <w:p w14:paraId="31FBB8CD" w14:textId="388A0A12" w:rsidR="00424B89" w:rsidRDefault="00424B89" w:rsidP="00424B89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Franklin &amp; Marshall College</w:t>
      </w:r>
      <w:r w:rsidR="002F3044">
        <w:rPr>
          <w:rFonts w:ascii="Times New Roman" w:hAnsi="Times New Roman" w:cs="Times New Roman"/>
          <w:sz w:val="22"/>
          <w:szCs w:val="22"/>
        </w:rPr>
        <w:t>, Lancaster, PA</w:t>
      </w:r>
    </w:p>
    <w:p w14:paraId="2CC10BF4" w14:textId="5A01BC90" w:rsidR="00424B89" w:rsidRDefault="00424B89" w:rsidP="00424B89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Major: Psychology, French</w:t>
      </w:r>
    </w:p>
    <w:p w14:paraId="04F46D74" w14:textId="77777777" w:rsidR="00424B89" w:rsidRDefault="00424B89" w:rsidP="00424B89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GPA: 3.76</w:t>
      </w:r>
    </w:p>
    <w:p w14:paraId="3017BE81" w14:textId="77777777" w:rsidR="00424B89" w:rsidRPr="00424B89" w:rsidRDefault="00424B89" w:rsidP="00424B89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2"/>
          <w:szCs w:val="22"/>
        </w:rPr>
      </w:pPr>
    </w:p>
    <w:p w14:paraId="6097A6A5" w14:textId="77777777" w:rsidR="00F848CA" w:rsidRDefault="00F848CA" w:rsidP="00F848CA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PUBLICATIONS</w:t>
      </w:r>
    </w:p>
    <w:p w14:paraId="34E0F916" w14:textId="77777777" w:rsidR="00F848CA" w:rsidRDefault="00F848CA" w:rsidP="00F848CA">
      <w:pPr>
        <w:rPr>
          <w:rFonts w:ascii="Times New Roman" w:hAnsi="Times New Roman" w:cs="Times New Roman"/>
          <w:sz w:val="22"/>
          <w:szCs w:val="22"/>
        </w:rPr>
      </w:pPr>
    </w:p>
    <w:p w14:paraId="67425DB8" w14:textId="5303A79E" w:rsidR="002A4F94" w:rsidRDefault="002A4F94">
      <w:pPr>
        <w:ind w:left="720" w:hanging="720"/>
        <w:rPr>
          <w:rFonts w:ascii="Times New Roman" w:hAnsi="Times New Roman" w:cs="Times New Roman"/>
          <w:i/>
          <w:sz w:val="22"/>
          <w:szCs w:val="22"/>
        </w:rPr>
      </w:pPr>
      <w:r w:rsidRPr="002A4F94">
        <w:rPr>
          <w:rFonts w:ascii="Times New Roman" w:hAnsi="Times New Roman" w:cs="Times New Roman"/>
          <w:sz w:val="22"/>
          <w:szCs w:val="22"/>
        </w:rPr>
        <w:t xml:space="preserve">Troy, A. S., Shallcross, A. J., </w:t>
      </w:r>
      <w:r>
        <w:rPr>
          <w:rFonts w:ascii="Times New Roman" w:hAnsi="Times New Roman" w:cs="Times New Roman"/>
          <w:sz w:val="22"/>
          <w:szCs w:val="22"/>
        </w:rPr>
        <w:t>*</w:t>
      </w:r>
      <w:r w:rsidRPr="002A4F94">
        <w:rPr>
          <w:rFonts w:ascii="Times New Roman" w:hAnsi="Times New Roman" w:cs="Times New Roman"/>
          <w:sz w:val="22"/>
          <w:szCs w:val="22"/>
        </w:rPr>
        <w:t xml:space="preserve">Brunner, A., </w:t>
      </w:r>
      <w:r>
        <w:rPr>
          <w:rFonts w:ascii="Times New Roman" w:hAnsi="Times New Roman" w:cs="Times New Roman"/>
          <w:sz w:val="22"/>
          <w:szCs w:val="22"/>
        </w:rPr>
        <w:t>*</w:t>
      </w:r>
      <w:r w:rsidRPr="002A4F94">
        <w:rPr>
          <w:rFonts w:ascii="Times New Roman" w:hAnsi="Times New Roman" w:cs="Times New Roman"/>
          <w:sz w:val="22"/>
          <w:szCs w:val="22"/>
        </w:rPr>
        <w:t xml:space="preserve">Friedman, R., &amp; </w:t>
      </w:r>
      <w:r>
        <w:rPr>
          <w:rFonts w:ascii="Times New Roman" w:hAnsi="Times New Roman" w:cs="Times New Roman"/>
          <w:sz w:val="22"/>
          <w:szCs w:val="22"/>
        </w:rPr>
        <w:t>*</w:t>
      </w:r>
      <w:r w:rsidRPr="002A4F94">
        <w:rPr>
          <w:rFonts w:ascii="Times New Roman" w:hAnsi="Times New Roman" w:cs="Times New Roman"/>
          <w:sz w:val="22"/>
          <w:szCs w:val="22"/>
        </w:rPr>
        <w:t>Jones, M. C. (2017). Cognitive Reappraisal and Acceptance: Effects on Emotion, Physiology, and Perceived Cognitive Costs. </w:t>
      </w:r>
      <w:r w:rsidRPr="002A4F94">
        <w:rPr>
          <w:rFonts w:ascii="Times New Roman" w:hAnsi="Times New Roman" w:cs="Times New Roman"/>
          <w:i/>
          <w:iCs/>
          <w:sz w:val="22"/>
          <w:szCs w:val="22"/>
        </w:rPr>
        <w:t>Emotion (Washington, DC)</w:t>
      </w:r>
      <w:r w:rsidRPr="002A4F94">
        <w:rPr>
          <w:rFonts w:ascii="Times New Roman" w:hAnsi="Times New Roman" w:cs="Times New Roman"/>
          <w:sz w:val="22"/>
          <w:szCs w:val="22"/>
        </w:rPr>
        <w:t>.</w:t>
      </w:r>
    </w:p>
    <w:p w14:paraId="29872311" w14:textId="35C8A4D9" w:rsidR="00F848CA" w:rsidRPr="00B020A7" w:rsidRDefault="00F848CA" w:rsidP="00551480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*The final three authors </w:t>
      </w:r>
      <w:r w:rsidR="002A4F94">
        <w:rPr>
          <w:rFonts w:ascii="Times New Roman" w:hAnsi="Times New Roman" w:cs="Times New Roman"/>
          <w:i/>
          <w:sz w:val="22"/>
          <w:szCs w:val="22"/>
        </w:rPr>
        <w:t>share third authorship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  <w:p w14:paraId="405904D0" w14:textId="77777777" w:rsidR="00F848CA" w:rsidRDefault="00F848CA" w:rsidP="00F848CA">
      <w:pPr>
        <w:rPr>
          <w:rFonts w:ascii="Times New Roman" w:hAnsi="Times New Roman" w:cs="Times New Roman"/>
          <w:b/>
          <w:sz w:val="22"/>
          <w:szCs w:val="22"/>
        </w:rPr>
      </w:pPr>
    </w:p>
    <w:p w14:paraId="321A7DE6" w14:textId="77777777" w:rsidR="00F848CA" w:rsidRDefault="00F848CA" w:rsidP="00F848CA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PRESENTATIONS</w:t>
      </w:r>
    </w:p>
    <w:p w14:paraId="3D5CAE55" w14:textId="77777777" w:rsidR="00F848CA" w:rsidRDefault="00F848CA" w:rsidP="00F848CA">
      <w:pPr>
        <w:rPr>
          <w:rFonts w:ascii="Times New Roman" w:hAnsi="Times New Roman" w:cs="Times New Roman"/>
          <w:sz w:val="22"/>
          <w:szCs w:val="22"/>
        </w:rPr>
      </w:pPr>
    </w:p>
    <w:p w14:paraId="76658C29" w14:textId="79168126" w:rsidR="00B101BA" w:rsidRPr="00B101BA" w:rsidRDefault="00B101BA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Jones, M., Blevins, E., Dawson, D., Fitts, J., </w:t>
      </w:r>
      <w:proofErr w:type="spellStart"/>
      <w:r>
        <w:rPr>
          <w:rFonts w:ascii="Times New Roman" w:hAnsi="Times New Roman" w:cs="Times New Roman"/>
          <w:sz w:val="22"/>
          <w:szCs w:val="22"/>
        </w:rPr>
        <w:t>Meno</w:t>
      </w:r>
      <w:proofErr w:type="spellEnd"/>
      <w:r>
        <w:rPr>
          <w:rFonts w:ascii="Times New Roman" w:hAnsi="Times New Roman" w:cs="Times New Roman"/>
          <w:sz w:val="22"/>
          <w:szCs w:val="22"/>
        </w:rPr>
        <w:t>, C. (</w:t>
      </w:r>
      <w:proofErr w:type="gramStart"/>
      <w:r>
        <w:rPr>
          <w:rFonts w:ascii="Times New Roman" w:hAnsi="Times New Roman" w:cs="Times New Roman"/>
          <w:sz w:val="22"/>
          <w:szCs w:val="22"/>
        </w:rPr>
        <w:t>October,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2018). </w:t>
      </w:r>
      <w:r w:rsidRPr="00B101BA">
        <w:rPr>
          <w:rFonts w:ascii="Times New Roman" w:hAnsi="Times New Roman" w:cs="Times New Roman"/>
          <w:i/>
          <w:sz w:val="22"/>
          <w:szCs w:val="22"/>
        </w:rPr>
        <w:t xml:space="preserve">Communicating </w:t>
      </w:r>
      <w:r>
        <w:rPr>
          <w:rFonts w:ascii="Times New Roman" w:hAnsi="Times New Roman" w:cs="Times New Roman"/>
          <w:i/>
          <w:sz w:val="22"/>
          <w:szCs w:val="22"/>
        </w:rPr>
        <w:t>i</w:t>
      </w:r>
      <w:r w:rsidRPr="00B101BA">
        <w:rPr>
          <w:rFonts w:ascii="Times New Roman" w:hAnsi="Times New Roman" w:cs="Times New Roman"/>
          <w:i/>
          <w:sz w:val="22"/>
          <w:szCs w:val="22"/>
        </w:rPr>
        <w:t xml:space="preserve">nformation to </w:t>
      </w:r>
      <w:r>
        <w:rPr>
          <w:rFonts w:ascii="Times New Roman" w:hAnsi="Times New Roman" w:cs="Times New Roman"/>
          <w:i/>
          <w:sz w:val="22"/>
          <w:szCs w:val="22"/>
        </w:rPr>
        <w:t>d</w:t>
      </w:r>
      <w:r w:rsidRPr="00B101BA">
        <w:rPr>
          <w:rFonts w:ascii="Times New Roman" w:hAnsi="Times New Roman" w:cs="Times New Roman"/>
          <w:i/>
          <w:sz w:val="22"/>
          <w:szCs w:val="22"/>
        </w:rPr>
        <w:t xml:space="preserve">iverse </w:t>
      </w:r>
      <w:r>
        <w:rPr>
          <w:rFonts w:ascii="Times New Roman" w:hAnsi="Times New Roman" w:cs="Times New Roman"/>
          <w:i/>
          <w:sz w:val="22"/>
          <w:szCs w:val="22"/>
        </w:rPr>
        <w:t>a</w:t>
      </w:r>
      <w:r w:rsidRPr="00B101BA">
        <w:rPr>
          <w:rFonts w:ascii="Times New Roman" w:hAnsi="Times New Roman" w:cs="Times New Roman"/>
          <w:i/>
          <w:sz w:val="22"/>
          <w:szCs w:val="22"/>
        </w:rPr>
        <w:t xml:space="preserve">udiences: Lessons </w:t>
      </w:r>
      <w:r>
        <w:rPr>
          <w:rFonts w:ascii="Times New Roman" w:hAnsi="Times New Roman" w:cs="Times New Roman"/>
          <w:i/>
          <w:sz w:val="22"/>
          <w:szCs w:val="22"/>
        </w:rPr>
        <w:t>l</w:t>
      </w:r>
      <w:r w:rsidRPr="00B101BA">
        <w:rPr>
          <w:rFonts w:ascii="Times New Roman" w:hAnsi="Times New Roman" w:cs="Times New Roman"/>
          <w:i/>
          <w:sz w:val="22"/>
          <w:szCs w:val="22"/>
        </w:rPr>
        <w:t xml:space="preserve">earned and </w:t>
      </w:r>
      <w:r>
        <w:rPr>
          <w:rFonts w:ascii="Times New Roman" w:hAnsi="Times New Roman" w:cs="Times New Roman"/>
          <w:i/>
          <w:sz w:val="22"/>
          <w:szCs w:val="22"/>
        </w:rPr>
        <w:t>b</w:t>
      </w:r>
      <w:r w:rsidRPr="00B101BA">
        <w:rPr>
          <w:rFonts w:ascii="Times New Roman" w:hAnsi="Times New Roman" w:cs="Times New Roman"/>
          <w:i/>
          <w:sz w:val="22"/>
          <w:szCs w:val="22"/>
        </w:rPr>
        <w:t xml:space="preserve">est </w:t>
      </w:r>
      <w:r>
        <w:rPr>
          <w:rFonts w:ascii="Times New Roman" w:hAnsi="Times New Roman" w:cs="Times New Roman"/>
          <w:i/>
          <w:sz w:val="22"/>
          <w:szCs w:val="22"/>
        </w:rPr>
        <w:t>p</w:t>
      </w:r>
      <w:r w:rsidRPr="00B101BA">
        <w:rPr>
          <w:rFonts w:ascii="Times New Roman" w:hAnsi="Times New Roman" w:cs="Times New Roman"/>
          <w:i/>
          <w:sz w:val="22"/>
          <w:szCs w:val="22"/>
        </w:rPr>
        <w:t>ractices</w:t>
      </w:r>
      <w:r>
        <w:rPr>
          <w:rFonts w:ascii="Times New Roman" w:hAnsi="Times New Roman" w:cs="Times New Roman"/>
          <w:i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Workshop. Midwest ECO Conference, University of Illinois, Chicago, IL.</w:t>
      </w:r>
    </w:p>
    <w:p w14:paraId="24B5A4AB" w14:textId="6062B2D1" w:rsidR="00B85DC3" w:rsidRPr="00D11D0D" w:rsidRDefault="00B85DC3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Jones, M. C. (</w:t>
      </w:r>
      <w:proofErr w:type="gramStart"/>
      <w:r>
        <w:rPr>
          <w:rFonts w:ascii="Times New Roman" w:hAnsi="Times New Roman" w:cs="Times New Roman"/>
          <w:sz w:val="22"/>
          <w:szCs w:val="22"/>
        </w:rPr>
        <w:t>July,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2017). </w:t>
      </w:r>
      <w:r>
        <w:rPr>
          <w:rFonts w:ascii="Times New Roman" w:hAnsi="Times New Roman" w:cs="Times New Roman"/>
          <w:i/>
          <w:sz w:val="22"/>
          <w:szCs w:val="22"/>
        </w:rPr>
        <w:t>The ugly side of the digital divide: Exploring how antisocial displays on social media impact adolescent wellbeing.</w:t>
      </w:r>
      <w:r>
        <w:rPr>
          <w:rFonts w:ascii="Times New Roman" w:hAnsi="Times New Roman" w:cs="Times New Roman"/>
          <w:sz w:val="22"/>
          <w:szCs w:val="22"/>
        </w:rPr>
        <w:t xml:space="preserve"> Poster </w:t>
      </w:r>
      <w:r w:rsidR="0052013D">
        <w:rPr>
          <w:rFonts w:ascii="Times New Roman" w:hAnsi="Times New Roman" w:cs="Times New Roman"/>
          <w:sz w:val="22"/>
          <w:szCs w:val="22"/>
        </w:rPr>
        <w:t>and oral presentation</w:t>
      </w:r>
      <w:r>
        <w:rPr>
          <w:rFonts w:ascii="Times New Roman" w:hAnsi="Times New Roman" w:cs="Times New Roman"/>
          <w:sz w:val="22"/>
          <w:szCs w:val="22"/>
        </w:rPr>
        <w:t xml:space="preserve">. Illinois Summer Research Symposium, </w:t>
      </w:r>
      <w:r w:rsidR="00B101BA">
        <w:rPr>
          <w:rFonts w:ascii="Times New Roman" w:hAnsi="Times New Roman" w:cs="Times New Roman"/>
          <w:sz w:val="22"/>
          <w:szCs w:val="22"/>
        </w:rPr>
        <w:t xml:space="preserve">UIUC, </w:t>
      </w:r>
      <w:r>
        <w:rPr>
          <w:rFonts w:ascii="Times New Roman" w:hAnsi="Times New Roman" w:cs="Times New Roman"/>
          <w:sz w:val="22"/>
          <w:szCs w:val="22"/>
        </w:rPr>
        <w:t>Champaign, IL.</w:t>
      </w:r>
    </w:p>
    <w:p w14:paraId="53FFABBF" w14:textId="69D42CC4" w:rsidR="00F848CA" w:rsidRDefault="00A8116E" w:rsidP="00F848CA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Jones, M. C.</w:t>
      </w:r>
      <w:r w:rsidR="0090266E">
        <w:rPr>
          <w:rFonts w:ascii="Times New Roman" w:hAnsi="Times New Roman" w:cs="Times New Roman"/>
          <w:sz w:val="22"/>
          <w:szCs w:val="22"/>
        </w:rPr>
        <w:t>, Troy, A. S.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="0090266E">
        <w:rPr>
          <w:rFonts w:ascii="Times New Roman" w:hAnsi="Times New Roman" w:cs="Times New Roman"/>
          <w:sz w:val="22"/>
          <w:szCs w:val="22"/>
        </w:rPr>
        <w:t>May,</w:t>
      </w:r>
      <w:proofErr w:type="gramEnd"/>
      <w:r w:rsidR="0090266E">
        <w:rPr>
          <w:rFonts w:ascii="Times New Roman" w:hAnsi="Times New Roman" w:cs="Times New Roman"/>
          <w:sz w:val="22"/>
          <w:szCs w:val="22"/>
        </w:rPr>
        <w:t xml:space="preserve"> 2015</w:t>
      </w:r>
      <w:r>
        <w:rPr>
          <w:rFonts w:ascii="Times New Roman" w:hAnsi="Times New Roman" w:cs="Times New Roman"/>
          <w:sz w:val="22"/>
          <w:szCs w:val="22"/>
        </w:rPr>
        <w:t xml:space="preserve">). </w:t>
      </w:r>
      <w:r w:rsidR="0090266E">
        <w:rPr>
          <w:rFonts w:ascii="Times New Roman" w:hAnsi="Times New Roman" w:cs="Times New Roman"/>
          <w:i/>
          <w:sz w:val="22"/>
          <w:szCs w:val="22"/>
        </w:rPr>
        <w:t>Context matters: The role of emotional context in the effectiveness of cognitive reappraisal and acceptance.</w:t>
      </w:r>
      <w:r w:rsidR="0090266E">
        <w:rPr>
          <w:rFonts w:ascii="Times New Roman" w:hAnsi="Times New Roman" w:cs="Times New Roman"/>
          <w:sz w:val="22"/>
          <w:szCs w:val="22"/>
        </w:rPr>
        <w:t xml:space="preserve"> Poster presentation. Closer Look Research Fair, Franklin and Marshall College, Lancaster, PA. </w:t>
      </w:r>
    </w:p>
    <w:p w14:paraId="0BC64814" w14:textId="77777777" w:rsidR="0090266E" w:rsidRPr="0090266E" w:rsidRDefault="0090266E" w:rsidP="00F848CA">
      <w:pPr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B3BF97D" w14:textId="73C3AE4E" w:rsidR="00473CBA" w:rsidRPr="00424B89" w:rsidRDefault="00473CBA" w:rsidP="00473CBA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CLINICAL</w:t>
      </w:r>
      <w:r w:rsidRPr="00424B8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TRAINING</w:t>
      </w:r>
    </w:p>
    <w:p w14:paraId="06DF108C" w14:textId="30893A3D" w:rsidR="00473CBA" w:rsidRDefault="00473CBA" w:rsidP="00473CBA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1B8BF9D3" w14:textId="2A08E41B" w:rsidR="00473CBA" w:rsidRDefault="00473CBA" w:rsidP="00473CBA">
      <w:pPr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Mindfulness-Based Cognitive Therapy</w:t>
      </w:r>
      <w:r w:rsidR="005723E5">
        <w:rPr>
          <w:rFonts w:ascii="Times New Roman" w:hAnsi="Times New Roman" w:cs="Times New Roman"/>
          <w:b/>
          <w:sz w:val="22"/>
          <w:szCs w:val="22"/>
        </w:rPr>
        <w:t xml:space="preserve"> (MBCT)</w:t>
      </w:r>
    </w:p>
    <w:p w14:paraId="0A4AF2A9" w14:textId="645B26DC" w:rsidR="00473CBA" w:rsidRDefault="005723E5" w:rsidP="00473CBA">
      <w:pPr>
        <w:contextualSpacing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Clinical-Community Psychology Practicum</w:t>
      </w:r>
    </w:p>
    <w:p w14:paraId="17EEC394" w14:textId="7AA4775D" w:rsidR="005723E5" w:rsidRDefault="005723E5" w:rsidP="00473CBA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University of Illinois at Urbana-Champaign</w:t>
      </w:r>
    </w:p>
    <w:p w14:paraId="12842AFE" w14:textId="205F466F" w:rsidR="005723E5" w:rsidRDefault="005723E5" w:rsidP="00473CBA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2018-present</w:t>
      </w:r>
    </w:p>
    <w:p w14:paraId="021DDFAD" w14:textId="47E88648" w:rsidR="005723E5" w:rsidRPr="005723E5" w:rsidRDefault="005723E5" w:rsidP="00831436">
      <w:pPr>
        <w:ind w:left="720"/>
        <w:contextualSpacing/>
        <w:rPr>
          <w:rFonts w:ascii="Times New Roman" w:hAnsi="Times New Roman" w:cs="Times New Roman"/>
          <w:sz w:val="22"/>
          <w:szCs w:val="22"/>
        </w:rPr>
      </w:pPr>
      <w:r w:rsidRPr="00831436">
        <w:rPr>
          <w:rFonts w:ascii="Times New Roman" w:hAnsi="Times New Roman" w:cs="Times New Roman"/>
          <w:b/>
          <w:sz w:val="22"/>
          <w:szCs w:val="22"/>
        </w:rPr>
        <w:t>Responsibilities:</w:t>
      </w:r>
      <w:r>
        <w:rPr>
          <w:rFonts w:ascii="Times New Roman" w:hAnsi="Times New Roman" w:cs="Times New Roman"/>
          <w:sz w:val="22"/>
          <w:szCs w:val="22"/>
        </w:rPr>
        <w:t xml:space="preserve"> Provide group MBCT to wide range of clients living in Champaign-Urbana community (including students, retirees, and people with various levels of depression and anxiety). By the end of Spring ’19 semester, I will have provided therapy to </w:t>
      </w:r>
      <w:r w:rsidR="00831436">
        <w:rPr>
          <w:rFonts w:ascii="Times New Roman" w:hAnsi="Times New Roman" w:cs="Times New Roman"/>
          <w:sz w:val="22"/>
          <w:szCs w:val="22"/>
        </w:rPr>
        <w:t>at least 25 clients for about 60 hours of intervention, and I will have received 90 hours of supervision. I also observe Mindfulness-based Childbirth and Parenting therapy on a weekly basis</w:t>
      </w:r>
      <w:r w:rsidR="002F3044">
        <w:rPr>
          <w:rFonts w:ascii="Times New Roman" w:hAnsi="Times New Roman" w:cs="Times New Roman"/>
          <w:sz w:val="22"/>
          <w:szCs w:val="22"/>
        </w:rPr>
        <w:t xml:space="preserve"> for 2.5 hours</w:t>
      </w:r>
      <w:r w:rsidR="00831436">
        <w:rPr>
          <w:rFonts w:ascii="Times New Roman" w:hAnsi="Times New Roman" w:cs="Times New Roman"/>
          <w:sz w:val="22"/>
          <w:szCs w:val="22"/>
        </w:rPr>
        <w:t>.</w:t>
      </w:r>
    </w:p>
    <w:p w14:paraId="0B43510E" w14:textId="77777777" w:rsidR="00473CBA" w:rsidRPr="00424B89" w:rsidRDefault="00473CBA" w:rsidP="00473CBA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19F419A8" w14:textId="5A1308FD" w:rsidR="00C33B16" w:rsidRPr="00424B89" w:rsidRDefault="00C33B16" w:rsidP="00424B89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b/>
          <w:sz w:val="22"/>
          <w:szCs w:val="22"/>
        </w:rPr>
      </w:pPr>
      <w:r w:rsidRPr="00424B89">
        <w:rPr>
          <w:rFonts w:ascii="Times New Roman" w:hAnsi="Times New Roman" w:cs="Times New Roman"/>
          <w:b/>
          <w:sz w:val="22"/>
          <w:szCs w:val="22"/>
        </w:rPr>
        <w:t>RESEARCH EXPERIENCE</w:t>
      </w:r>
    </w:p>
    <w:p w14:paraId="4488FDC0" w14:textId="77777777" w:rsidR="00C33B16" w:rsidRPr="00424B89" w:rsidRDefault="00C33B16" w:rsidP="00424B89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51D52B9" w14:textId="01336E7A" w:rsidR="000B5F04" w:rsidRDefault="000B5F04" w:rsidP="003A4A8B">
      <w:pPr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Research Assistant</w:t>
      </w:r>
      <w:r w:rsidR="002F3044">
        <w:rPr>
          <w:rFonts w:ascii="Times New Roman" w:hAnsi="Times New Roman" w:cs="Times New Roman"/>
          <w:b/>
          <w:sz w:val="22"/>
          <w:szCs w:val="22"/>
        </w:rPr>
        <w:t xml:space="preserve"> in </w:t>
      </w:r>
      <w:r w:rsidR="002F3044" w:rsidRPr="00B607FC">
        <w:rPr>
          <w:rFonts w:ascii="Times New Roman" w:hAnsi="Times New Roman" w:cs="Times New Roman"/>
          <w:b/>
          <w:sz w:val="22"/>
          <w:szCs w:val="22"/>
        </w:rPr>
        <w:t>Evaluation Capacity Building (ECB) Lab</w:t>
      </w:r>
    </w:p>
    <w:p w14:paraId="00FB6837" w14:textId="5395776D" w:rsidR="000B5F04" w:rsidRDefault="000B5F04" w:rsidP="003A4A8B">
      <w:pPr>
        <w:contextualSpacing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Department of Psychology</w:t>
      </w:r>
      <w:r w:rsidR="00B101BA">
        <w:rPr>
          <w:rFonts w:ascii="Times New Roman" w:hAnsi="Times New Roman" w:cs="Times New Roman"/>
          <w:i/>
          <w:sz w:val="22"/>
          <w:szCs w:val="22"/>
        </w:rPr>
        <w:t>: Clinical-Community P</w:t>
      </w:r>
      <w:r w:rsidR="005723E5">
        <w:rPr>
          <w:rFonts w:ascii="Times New Roman" w:hAnsi="Times New Roman" w:cs="Times New Roman"/>
          <w:i/>
          <w:sz w:val="22"/>
          <w:szCs w:val="22"/>
        </w:rPr>
        <w:t>sychology</w:t>
      </w:r>
    </w:p>
    <w:p w14:paraId="05D21902" w14:textId="1885E064" w:rsidR="000B5F04" w:rsidRDefault="000B5F04" w:rsidP="003A4A8B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University of Illinois at Urbana-Champaign</w:t>
      </w:r>
    </w:p>
    <w:p w14:paraId="02E4A475" w14:textId="6B2A51DB" w:rsidR="000B5F04" w:rsidRDefault="000B5F04" w:rsidP="003A4A8B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2017-present</w:t>
      </w:r>
    </w:p>
    <w:p w14:paraId="2FBA9665" w14:textId="3D50DC87" w:rsidR="00927920" w:rsidRDefault="000B5F04" w:rsidP="00B607FC">
      <w:pPr>
        <w:ind w:left="720" w:hanging="72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F3044">
        <w:rPr>
          <w:rFonts w:ascii="Times New Roman" w:hAnsi="Times New Roman" w:cs="Times New Roman"/>
          <w:b/>
          <w:sz w:val="22"/>
          <w:szCs w:val="22"/>
        </w:rPr>
        <w:t>Description</w:t>
      </w:r>
      <w:r w:rsidR="00B607FC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B101BA">
        <w:rPr>
          <w:rFonts w:ascii="Times New Roman" w:hAnsi="Times New Roman" w:cs="Times New Roman"/>
          <w:sz w:val="22"/>
          <w:szCs w:val="22"/>
        </w:rPr>
        <w:t xml:space="preserve">Organizational Consultation. </w:t>
      </w:r>
      <w:r w:rsidR="00B607FC" w:rsidRPr="00B607FC">
        <w:rPr>
          <w:rFonts w:ascii="Times New Roman" w:hAnsi="Times New Roman" w:cs="Times New Roman"/>
          <w:sz w:val="22"/>
          <w:szCs w:val="22"/>
        </w:rPr>
        <w:t>We collaborate and consult with non-profit community</w:t>
      </w:r>
      <w:r w:rsidR="00072B7E">
        <w:rPr>
          <w:rFonts w:ascii="Times New Roman" w:hAnsi="Times New Roman" w:cs="Times New Roman"/>
          <w:sz w:val="22"/>
          <w:szCs w:val="22"/>
        </w:rPr>
        <w:t xml:space="preserve"> mental health</w:t>
      </w:r>
      <w:r w:rsidR="00B607FC" w:rsidRPr="00B607FC">
        <w:rPr>
          <w:rFonts w:ascii="Times New Roman" w:hAnsi="Times New Roman" w:cs="Times New Roman"/>
          <w:sz w:val="22"/>
          <w:szCs w:val="22"/>
        </w:rPr>
        <w:t xml:space="preserve"> organizations funded by Champaign County's Mental Health Board in order to strengthen their use of evaluation </w:t>
      </w:r>
      <w:r w:rsidR="00B607FC" w:rsidRPr="00B607FC">
        <w:rPr>
          <w:rFonts w:ascii="Times New Roman" w:hAnsi="Times New Roman" w:cs="Times New Roman"/>
          <w:sz w:val="22"/>
          <w:szCs w:val="22"/>
        </w:rPr>
        <w:lastRenderedPageBreak/>
        <w:t>as a means to improve their work and their results in the community.</w:t>
      </w:r>
      <w:r w:rsidR="002F3044">
        <w:rPr>
          <w:rFonts w:ascii="Times New Roman" w:hAnsi="Times New Roman" w:cs="Times New Roman"/>
          <w:sz w:val="22"/>
          <w:szCs w:val="22"/>
        </w:rPr>
        <w:t xml:space="preserve"> We use the Theory of Change Logic Model framework.</w:t>
      </w:r>
    </w:p>
    <w:p w14:paraId="6710BEB0" w14:textId="77777777" w:rsidR="005610E6" w:rsidRDefault="005610E6" w:rsidP="00B607FC">
      <w:pPr>
        <w:ind w:left="720" w:hanging="720"/>
        <w:contextualSpacing/>
        <w:rPr>
          <w:rFonts w:ascii="Times New Roman" w:hAnsi="Times New Roman" w:cs="Times New Roman"/>
          <w:sz w:val="22"/>
          <w:szCs w:val="22"/>
        </w:rPr>
      </w:pPr>
    </w:p>
    <w:p w14:paraId="67F5D48D" w14:textId="78AF1AE1" w:rsidR="00D065A3" w:rsidRPr="00D065A3" w:rsidRDefault="00D065A3" w:rsidP="00D065A3">
      <w:pPr>
        <w:ind w:left="720" w:hanging="72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D065A3">
        <w:rPr>
          <w:rFonts w:ascii="Times New Roman" w:hAnsi="Times New Roman" w:cs="Times New Roman"/>
          <w:b/>
          <w:sz w:val="22"/>
          <w:szCs w:val="22"/>
        </w:rPr>
        <w:t>Summer Research</w:t>
      </w:r>
      <w:r w:rsidR="0052013D">
        <w:rPr>
          <w:rFonts w:ascii="Times New Roman" w:hAnsi="Times New Roman" w:cs="Times New Roman"/>
          <w:b/>
          <w:sz w:val="22"/>
          <w:szCs w:val="22"/>
        </w:rPr>
        <w:t xml:space="preserve"> Fellow</w:t>
      </w:r>
    </w:p>
    <w:p w14:paraId="48BD142B" w14:textId="699B8925" w:rsidR="00D065A3" w:rsidRDefault="00D065A3" w:rsidP="00D065A3">
      <w:pPr>
        <w:ind w:left="720" w:hanging="720"/>
        <w:contextualSpacing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Summer Predoctoral Institute</w:t>
      </w:r>
      <w:r w:rsidR="0052013D">
        <w:rPr>
          <w:rFonts w:ascii="Times New Roman" w:hAnsi="Times New Roman" w:cs="Times New Roman"/>
          <w:i/>
          <w:sz w:val="22"/>
          <w:szCs w:val="22"/>
        </w:rPr>
        <w:t xml:space="preserve"> (SPI)</w:t>
      </w:r>
    </w:p>
    <w:p w14:paraId="5F026592" w14:textId="57338466" w:rsidR="00D065A3" w:rsidRDefault="00D065A3" w:rsidP="00D065A3">
      <w:pPr>
        <w:ind w:left="720" w:hanging="72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University of Illinois at Urbana-Champaign</w:t>
      </w:r>
    </w:p>
    <w:p w14:paraId="6E6B3038" w14:textId="2125B527" w:rsidR="00D065A3" w:rsidRDefault="00D065A3" w:rsidP="00D065A3">
      <w:pPr>
        <w:ind w:left="720" w:hanging="72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2017</w:t>
      </w:r>
    </w:p>
    <w:p w14:paraId="3EA366B8" w14:textId="72350116" w:rsidR="00D065A3" w:rsidRPr="00D065A3" w:rsidRDefault="00D065A3" w:rsidP="00D065A3">
      <w:pPr>
        <w:ind w:left="720" w:hanging="720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D065A3">
        <w:rPr>
          <w:rFonts w:ascii="Times New Roman" w:hAnsi="Times New Roman" w:cs="Times New Roman"/>
          <w:b/>
          <w:sz w:val="22"/>
          <w:szCs w:val="22"/>
        </w:rPr>
        <w:t>Description: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2013D">
        <w:rPr>
          <w:rFonts w:ascii="Times New Roman" w:hAnsi="Times New Roman" w:cs="Times New Roman"/>
          <w:sz w:val="22"/>
          <w:szCs w:val="22"/>
        </w:rPr>
        <w:t>Participated in professional development and research writing courses. D</w:t>
      </w:r>
      <w:r>
        <w:rPr>
          <w:rFonts w:ascii="Times New Roman" w:hAnsi="Times New Roman" w:cs="Times New Roman"/>
          <w:sz w:val="22"/>
          <w:szCs w:val="22"/>
        </w:rPr>
        <w:t>evelop</w:t>
      </w:r>
      <w:r w:rsidR="0052013D">
        <w:rPr>
          <w:rFonts w:ascii="Times New Roman" w:hAnsi="Times New Roman" w:cs="Times New Roman"/>
          <w:sz w:val="22"/>
          <w:szCs w:val="22"/>
        </w:rPr>
        <w:t>ed</w:t>
      </w:r>
      <w:r>
        <w:rPr>
          <w:rFonts w:ascii="Times New Roman" w:hAnsi="Times New Roman" w:cs="Times New Roman"/>
          <w:sz w:val="22"/>
          <w:szCs w:val="22"/>
        </w:rPr>
        <w:t xml:space="preserve"> an extensive </w:t>
      </w:r>
      <w:r w:rsidR="0052013D">
        <w:rPr>
          <w:rFonts w:ascii="Times New Roman" w:hAnsi="Times New Roman" w:cs="Times New Roman"/>
          <w:sz w:val="22"/>
          <w:szCs w:val="22"/>
        </w:rPr>
        <w:t xml:space="preserve">independent </w:t>
      </w:r>
      <w:r>
        <w:rPr>
          <w:rFonts w:ascii="Times New Roman" w:hAnsi="Times New Roman" w:cs="Times New Roman"/>
          <w:sz w:val="22"/>
          <w:szCs w:val="22"/>
        </w:rPr>
        <w:t xml:space="preserve">research proposal, which </w:t>
      </w:r>
      <w:r w:rsidR="0052013D">
        <w:rPr>
          <w:rFonts w:ascii="Times New Roman" w:hAnsi="Times New Roman" w:cs="Times New Roman"/>
          <w:sz w:val="22"/>
          <w:szCs w:val="22"/>
        </w:rPr>
        <w:t xml:space="preserve">has now become my </w:t>
      </w:r>
      <w:proofErr w:type="gramStart"/>
      <w:r w:rsidR="0052013D">
        <w:rPr>
          <w:rFonts w:ascii="Times New Roman" w:hAnsi="Times New Roman" w:cs="Times New Roman"/>
          <w:sz w:val="22"/>
          <w:szCs w:val="22"/>
        </w:rPr>
        <w:t>Master’s</w:t>
      </w:r>
      <w:proofErr w:type="gramEnd"/>
      <w:r w:rsidR="0052013D">
        <w:rPr>
          <w:rFonts w:ascii="Times New Roman" w:hAnsi="Times New Roman" w:cs="Times New Roman"/>
          <w:sz w:val="22"/>
          <w:szCs w:val="22"/>
        </w:rPr>
        <w:t xml:space="preserve"> thesis. Poster presentation </w:t>
      </w:r>
      <w:r>
        <w:rPr>
          <w:rFonts w:ascii="Times New Roman" w:hAnsi="Times New Roman" w:cs="Times New Roman"/>
          <w:sz w:val="22"/>
          <w:szCs w:val="22"/>
        </w:rPr>
        <w:t xml:space="preserve">at the Illinois Summer Research Symposium. </w:t>
      </w:r>
      <w:r w:rsidR="0052013D">
        <w:rPr>
          <w:rFonts w:ascii="Times New Roman" w:hAnsi="Times New Roman" w:cs="Times New Roman"/>
          <w:sz w:val="22"/>
          <w:szCs w:val="22"/>
        </w:rPr>
        <w:t xml:space="preserve">Awarded the </w:t>
      </w:r>
      <w:r>
        <w:rPr>
          <w:rFonts w:ascii="Times New Roman" w:hAnsi="Times New Roman" w:cs="Times New Roman"/>
          <w:sz w:val="22"/>
          <w:szCs w:val="22"/>
        </w:rPr>
        <w:t>Outstanding Research Writing award.</w:t>
      </w:r>
    </w:p>
    <w:p w14:paraId="4B0638C7" w14:textId="77777777" w:rsidR="00D065A3" w:rsidRPr="00551480" w:rsidRDefault="00D065A3" w:rsidP="00551480">
      <w:pPr>
        <w:ind w:left="720" w:hanging="720"/>
        <w:contextualSpacing/>
        <w:rPr>
          <w:rFonts w:ascii="Times New Roman" w:hAnsi="Times New Roman" w:cs="Times New Roman"/>
          <w:sz w:val="22"/>
          <w:szCs w:val="22"/>
        </w:rPr>
      </w:pPr>
    </w:p>
    <w:p w14:paraId="0D138B1B" w14:textId="77777777" w:rsidR="003A4A8B" w:rsidRPr="00424B89" w:rsidRDefault="003A4A8B" w:rsidP="003A4A8B">
      <w:pPr>
        <w:contextualSpacing/>
        <w:rPr>
          <w:rFonts w:ascii="Times New Roman" w:hAnsi="Times New Roman" w:cs="Times New Roman"/>
          <w:b/>
          <w:sz w:val="22"/>
          <w:szCs w:val="22"/>
        </w:rPr>
      </w:pPr>
      <w:r w:rsidRPr="00424B89">
        <w:rPr>
          <w:rFonts w:ascii="Times New Roman" w:hAnsi="Times New Roman" w:cs="Times New Roman"/>
          <w:b/>
          <w:sz w:val="22"/>
          <w:szCs w:val="22"/>
        </w:rPr>
        <w:t>Independent Researcher</w:t>
      </w:r>
    </w:p>
    <w:p w14:paraId="41CC44CE" w14:textId="77777777" w:rsidR="003A4A8B" w:rsidRPr="00424B89" w:rsidRDefault="003A4A8B" w:rsidP="003A4A8B">
      <w:pPr>
        <w:contextualSpacing/>
        <w:rPr>
          <w:rFonts w:ascii="Times New Roman" w:hAnsi="Times New Roman" w:cs="Times New Roman"/>
          <w:i/>
          <w:sz w:val="22"/>
          <w:szCs w:val="22"/>
        </w:rPr>
      </w:pPr>
      <w:r w:rsidRPr="00424B89">
        <w:rPr>
          <w:rFonts w:ascii="Times New Roman" w:hAnsi="Times New Roman" w:cs="Times New Roman"/>
          <w:i/>
          <w:sz w:val="22"/>
          <w:szCs w:val="22"/>
        </w:rPr>
        <w:t>Department of Psychology</w:t>
      </w:r>
    </w:p>
    <w:p w14:paraId="54785CF0" w14:textId="77777777" w:rsidR="003A4A8B" w:rsidRPr="00424B89" w:rsidRDefault="003A4A8B" w:rsidP="003A4A8B">
      <w:pPr>
        <w:contextualSpacing/>
        <w:rPr>
          <w:rFonts w:ascii="Times New Roman" w:hAnsi="Times New Roman" w:cs="Times New Roman"/>
          <w:sz w:val="22"/>
          <w:szCs w:val="22"/>
        </w:rPr>
      </w:pPr>
      <w:r w:rsidRPr="00424B89">
        <w:rPr>
          <w:rFonts w:ascii="Times New Roman" w:hAnsi="Times New Roman" w:cs="Times New Roman"/>
          <w:sz w:val="22"/>
          <w:szCs w:val="22"/>
        </w:rPr>
        <w:t>Franklin &amp; Marshall College</w:t>
      </w:r>
    </w:p>
    <w:p w14:paraId="0E669BFF" w14:textId="6B727D23" w:rsidR="002A3CB4" w:rsidRPr="00424B89" w:rsidRDefault="002A3CB4" w:rsidP="003A4A8B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2014-2015</w:t>
      </w:r>
    </w:p>
    <w:p w14:paraId="3E8DF773" w14:textId="223788E6" w:rsidR="003A4A8B" w:rsidRDefault="003A4A8B">
      <w:pPr>
        <w:ind w:left="720"/>
        <w:contextualSpacing/>
        <w:rPr>
          <w:rFonts w:ascii="Times New Roman" w:hAnsi="Times New Roman" w:cs="Times New Roman"/>
          <w:sz w:val="22"/>
          <w:szCs w:val="22"/>
        </w:rPr>
      </w:pPr>
      <w:r w:rsidRPr="00424B89">
        <w:rPr>
          <w:rFonts w:ascii="Times New Roman" w:hAnsi="Times New Roman" w:cs="Times New Roman"/>
          <w:b/>
          <w:sz w:val="22"/>
          <w:szCs w:val="22"/>
        </w:rPr>
        <w:t>Responsibilities:</w:t>
      </w:r>
      <w:r w:rsidR="000B5F04">
        <w:rPr>
          <w:rFonts w:ascii="Times New Roman" w:hAnsi="Times New Roman" w:cs="Times New Roman"/>
          <w:sz w:val="22"/>
          <w:szCs w:val="22"/>
        </w:rPr>
        <w:t xml:space="preserve"> </w:t>
      </w:r>
      <w:r w:rsidRPr="00424B89">
        <w:rPr>
          <w:rFonts w:ascii="Times New Roman" w:hAnsi="Times New Roman" w:cs="Times New Roman"/>
          <w:sz w:val="22"/>
          <w:szCs w:val="22"/>
        </w:rPr>
        <w:t xml:space="preserve">I designed and conducted my own independent research project on locus of control, emotion regulation, and stress. I managed every aspect of my study, including the design, recruitment, execution, data analysis, and presentation. With this </w:t>
      </w:r>
      <w:r>
        <w:rPr>
          <w:rFonts w:ascii="Times New Roman" w:hAnsi="Times New Roman" w:cs="Times New Roman"/>
          <w:sz w:val="22"/>
          <w:szCs w:val="22"/>
        </w:rPr>
        <w:t xml:space="preserve">honors thesis, </w:t>
      </w:r>
      <w:r w:rsidRPr="00424B89">
        <w:rPr>
          <w:rFonts w:ascii="Times New Roman" w:hAnsi="Times New Roman" w:cs="Times New Roman"/>
          <w:sz w:val="22"/>
          <w:szCs w:val="22"/>
        </w:rPr>
        <w:t>I earned departmental honors in psychology.</w:t>
      </w:r>
    </w:p>
    <w:p w14:paraId="675ABACF" w14:textId="77777777" w:rsidR="003A4A8B" w:rsidRDefault="003A4A8B" w:rsidP="003A4A8B">
      <w:pPr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14:paraId="52FE944C" w14:textId="77777777" w:rsidR="00CF0121" w:rsidRPr="00424B89" w:rsidRDefault="00CF0121" w:rsidP="00CF0121">
      <w:pPr>
        <w:contextualSpacing/>
        <w:rPr>
          <w:rFonts w:ascii="Times New Roman" w:hAnsi="Times New Roman" w:cs="Times New Roman"/>
          <w:b/>
          <w:sz w:val="22"/>
          <w:szCs w:val="22"/>
        </w:rPr>
      </w:pPr>
      <w:r w:rsidRPr="00424B89">
        <w:rPr>
          <w:rFonts w:ascii="Times New Roman" w:hAnsi="Times New Roman" w:cs="Times New Roman"/>
          <w:b/>
          <w:sz w:val="22"/>
          <w:szCs w:val="22"/>
        </w:rPr>
        <w:t>Summer Research Assistant</w:t>
      </w:r>
    </w:p>
    <w:p w14:paraId="0B8C1B61" w14:textId="77777777" w:rsidR="00CF0121" w:rsidRPr="00424B89" w:rsidRDefault="00CF0121" w:rsidP="00CF0121">
      <w:pPr>
        <w:contextualSpacing/>
        <w:rPr>
          <w:rFonts w:ascii="Times New Roman" w:hAnsi="Times New Roman" w:cs="Times New Roman"/>
          <w:i/>
          <w:sz w:val="22"/>
          <w:szCs w:val="22"/>
        </w:rPr>
      </w:pPr>
      <w:r w:rsidRPr="00424B89">
        <w:rPr>
          <w:rFonts w:ascii="Times New Roman" w:hAnsi="Times New Roman" w:cs="Times New Roman"/>
          <w:i/>
          <w:sz w:val="22"/>
          <w:szCs w:val="22"/>
        </w:rPr>
        <w:t>Department of Psychology</w:t>
      </w:r>
    </w:p>
    <w:p w14:paraId="1902FDB5" w14:textId="77777777" w:rsidR="00CF0121" w:rsidRPr="00424B89" w:rsidRDefault="00CF0121" w:rsidP="00CF0121">
      <w:pPr>
        <w:contextualSpacing/>
        <w:rPr>
          <w:rFonts w:ascii="Times New Roman" w:hAnsi="Times New Roman" w:cs="Times New Roman"/>
          <w:sz w:val="22"/>
          <w:szCs w:val="22"/>
        </w:rPr>
      </w:pPr>
      <w:r w:rsidRPr="00424B89">
        <w:rPr>
          <w:rFonts w:ascii="Times New Roman" w:hAnsi="Times New Roman" w:cs="Times New Roman"/>
          <w:sz w:val="22"/>
          <w:szCs w:val="22"/>
        </w:rPr>
        <w:t>Franklin &amp; Marshall College</w:t>
      </w:r>
    </w:p>
    <w:p w14:paraId="5DD1715D" w14:textId="53F88485" w:rsidR="00290F1E" w:rsidRDefault="00CF0121" w:rsidP="00551480">
      <w:pPr>
        <w:contextualSpacing/>
        <w:rPr>
          <w:rFonts w:ascii="Times New Roman" w:hAnsi="Times New Roman" w:cs="Times New Roman"/>
          <w:b/>
          <w:sz w:val="22"/>
          <w:szCs w:val="22"/>
        </w:rPr>
      </w:pPr>
      <w:r w:rsidRPr="00424B89">
        <w:rPr>
          <w:rFonts w:ascii="Times New Roman" w:hAnsi="Times New Roman" w:cs="Times New Roman"/>
          <w:sz w:val="22"/>
          <w:szCs w:val="22"/>
        </w:rPr>
        <w:t>2014</w:t>
      </w:r>
    </w:p>
    <w:p w14:paraId="686A2E2C" w14:textId="0000D124" w:rsidR="00CF0121" w:rsidRPr="00D065A3" w:rsidRDefault="00CF0121" w:rsidP="00D065A3">
      <w:pPr>
        <w:ind w:left="72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424B89">
        <w:rPr>
          <w:rFonts w:ascii="Times New Roman" w:hAnsi="Times New Roman" w:cs="Times New Roman"/>
          <w:b/>
          <w:sz w:val="22"/>
          <w:szCs w:val="22"/>
        </w:rPr>
        <w:t>Responsibilities:</w:t>
      </w:r>
      <w:r w:rsidR="00D065A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24B89">
        <w:rPr>
          <w:rFonts w:ascii="Times New Roman" w:hAnsi="Times New Roman" w:cs="Times New Roman"/>
          <w:sz w:val="22"/>
          <w:szCs w:val="22"/>
        </w:rPr>
        <w:t xml:space="preserve">I assisted Dr. Allison Troy with an emotion regulation research project. I recruited subjects; scheduled lab appointments; executed the experiment; </w:t>
      </w:r>
      <w:r w:rsidR="000B5F04">
        <w:rPr>
          <w:rFonts w:ascii="Times New Roman" w:hAnsi="Times New Roman" w:cs="Times New Roman"/>
          <w:sz w:val="22"/>
          <w:szCs w:val="22"/>
        </w:rPr>
        <w:t xml:space="preserve">and </w:t>
      </w:r>
      <w:r w:rsidRPr="00424B89">
        <w:rPr>
          <w:rFonts w:ascii="Times New Roman" w:hAnsi="Times New Roman" w:cs="Times New Roman"/>
          <w:sz w:val="22"/>
          <w:szCs w:val="22"/>
        </w:rPr>
        <w:t>collected, coded, and analyzed physiological and survey data</w:t>
      </w:r>
      <w:r>
        <w:rPr>
          <w:rFonts w:ascii="Times New Roman" w:hAnsi="Times New Roman" w:cs="Times New Roman"/>
          <w:sz w:val="22"/>
          <w:szCs w:val="22"/>
        </w:rPr>
        <w:t xml:space="preserve">. Findings have been presented at two </w:t>
      </w:r>
      <w:proofErr w:type="gramStart"/>
      <w:r>
        <w:rPr>
          <w:rFonts w:ascii="Times New Roman" w:hAnsi="Times New Roman" w:cs="Times New Roman"/>
          <w:sz w:val="22"/>
          <w:szCs w:val="22"/>
        </w:rPr>
        <w:t>conferences, and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B5F04">
        <w:rPr>
          <w:rFonts w:ascii="Times New Roman" w:hAnsi="Times New Roman" w:cs="Times New Roman"/>
          <w:sz w:val="22"/>
          <w:szCs w:val="22"/>
        </w:rPr>
        <w:t xml:space="preserve">published in </w:t>
      </w:r>
      <w:r w:rsidR="000B5F04">
        <w:rPr>
          <w:rFonts w:ascii="Times New Roman" w:hAnsi="Times New Roman" w:cs="Times New Roman"/>
          <w:i/>
          <w:sz w:val="22"/>
          <w:szCs w:val="22"/>
        </w:rPr>
        <w:t>Emotion</w:t>
      </w:r>
      <w:r w:rsidR="000B5F04">
        <w:rPr>
          <w:rFonts w:ascii="Times New Roman" w:hAnsi="Times New Roman" w:cs="Times New Roman"/>
          <w:sz w:val="22"/>
          <w:szCs w:val="22"/>
        </w:rPr>
        <w:t>.</w:t>
      </w:r>
    </w:p>
    <w:p w14:paraId="06D4EA21" w14:textId="77777777" w:rsidR="00CF0121" w:rsidRPr="00424B89" w:rsidRDefault="00CF0121" w:rsidP="00CF0121">
      <w:pPr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14:paraId="567B7FAC" w14:textId="77777777" w:rsidR="00C33B16" w:rsidRPr="00424B89" w:rsidRDefault="00C33B16" w:rsidP="00424B89">
      <w:pPr>
        <w:contextualSpacing/>
        <w:rPr>
          <w:rFonts w:ascii="Times New Roman" w:hAnsi="Times New Roman" w:cs="Times New Roman"/>
          <w:b/>
          <w:sz w:val="22"/>
          <w:szCs w:val="22"/>
        </w:rPr>
      </w:pPr>
      <w:r w:rsidRPr="00424B89">
        <w:rPr>
          <w:rFonts w:ascii="Times New Roman" w:hAnsi="Times New Roman" w:cs="Times New Roman"/>
          <w:b/>
          <w:sz w:val="22"/>
          <w:szCs w:val="22"/>
        </w:rPr>
        <w:t>Collaborative Research</w:t>
      </w:r>
    </w:p>
    <w:p w14:paraId="5ADDC9EA" w14:textId="77777777" w:rsidR="00C33B16" w:rsidRPr="00424B89" w:rsidRDefault="00C33B16" w:rsidP="00424B89">
      <w:pPr>
        <w:contextualSpacing/>
        <w:rPr>
          <w:rFonts w:ascii="Times New Roman" w:hAnsi="Times New Roman" w:cs="Times New Roman"/>
          <w:i/>
          <w:sz w:val="22"/>
          <w:szCs w:val="22"/>
        </w:rPr>
      </w:pPr>
      <w:r w:rsidRPr="00424B89">
        <w:rPr>
          <w:rFonts w:ascii="Times New Roman" w:hAnsi="Times New Roman" w:cs="Times New Roman"/>
          <w:i/>
          <w:sz w:val="22"/>
          <w:szCs w:val="22"/>
        </w:rPr>
        <w:t>Department of Psychology</w:t>
      </w:r>
    </w:p>
    <w:p w14:paraId="09980D72" w14:textId="77777777" w:rsidR="00C33B16" w:rsidRPr="00424B89" w:rsidRDefault="00C33B16" w:rsidP="00424B89">
      <w:pPr>
        <w:contextualSpacing/>
        <w:rPr>
          <w:rFonts w:ascii="Times New Roman" w:hAnsi="Times New Roman" w:cs="Times New Roman"/>
          <w:sz w:val="22"/>
          <w:szCs w:val="22"/>
        </w:rPr>
      </w:pPr>
      <w:r w:rsidRPr="00424B89">
        <w:rPr>
          <w:rFonts w:ascii="Times New Roman" w:hAnsi="Times New Roman" w:cs="Times New Roman"/>
          <w:sz w:val="22"/>
          <w:szCs w:val="22"/>
        </w:rPr>
        <w:t>Franklin &amp; Marshall College</w:t>
      </w:r>
    </w:p>
    <w:p w14:paraId="60BF7610" w14:textId="3A63F7FE" w:rsidR="00C33B16" w:rsidRPr="00424B89" w:rsidRDefault="00C33B16" w:rsidP="00424B89">
      <w:pPr>
        <w:contextualSpacing/>
        <w:rPr>
          <w:rFonts w:ascii="Times New Roman" w:hAnsi="Times New Roman" w:cs="Times New Roman"/>
          <w:sz w:val="22"/>
          <w:szCs w:val="22"/>
        </w:rPr>
      </w:pPr>
      <w:r w:rsidRPr="00424B89">
        <w:rPr>
          <w:rFonts w:ascii="Times New Roman" w:hAnsi="Times New Roman" w:cs="Times New Roman"/>
          <w:sz w:val="22"/>
          <w:szCs w:val="22"/>
        </w:rPr>
        <w:t>Fall 2014</w:t>
      </w:r>
    </w:p>
    <w:p w14:paraId="10ABBC9D" w14:textId="799FEEF1" w:rsidR="00C33B16" w:rsidRPr="00424B89" w:rsidRDefault="00C33B16">
      <w:pPr>
        <w:ind w:left="720"/>
        <w:contextualSpacing/>
        <w:rPr>
          <w:rFonts w:ascii="Times New Roman" w:hAnsi="Times New Roman" w:cs="Times New Roman"/>
          <w:sz w:val="22"/>
          <w:szCs w:val="22"/>
        </w:rPr>
      </w:pPr>
      <w:r w:rsidRPr="00424B89">
        <w:rPr>
          <w:rFonts w:ascii="Times New Roman" w:hAnsi="Times New Roman" w:cs="Times New Roman"/>
          <w:b/>
          <w:sz w:val="22"/>
          <w:szCs w:val="22"/>
        </w:rPr>
        <w:t>Responsibilities:</w:t>
      </w:r>
      <w:r w:rsidR="000B5F04">
        <w:rPr>
          <w:rFonts w:ascii="Times New Roman" w:hAnsi="Times New Roman" w:cs="Times New Roman"/>
          <w:sz w:val="22"/>
          <w:szCs w:val="22"/>
        </w:rPr>
        <w:t xml:space="preserve"> </w:t>
      </w:r>
      <w:r w:rsidRPr="00424B89">
        <w:rPr>
          <w:rFonts w:ascii="Times New Roman" w:hAnsi="Times New Roman" w:cs="Times New Roman"/>
          <w:sz w:val="22"/>
          <w:szCs w:val="22"/>
        </w:rPr>
        <w:t xml:space="preserve">Under supervision </w:t>
      </w:r>
      <w:r w:rsidR="00DF779B" w:rsidRPr="00424B89">
        <w:rPr>
          <w:rFonts w:ascii="Times New Roman" w:hAnsi="Times New Roman" w:cs="Times New Roman"/>
          <w:sz w:val="22"/>
          <w:szCs w:val="22"/>
        </w:rPr>
        <w:t xml:space="preserve">of Dr. </w:t>
      </w:r>
      <w:r w:rsidR="008D79C4" w:rsidRPr="00424B89">
        <w:rPr>
          <w:rFonts w:ascii="Times New Roman" w:hAnsi="Times New Roman" w:cs="Times New Roman"/>
          <w:sz w:val="22"/>
          <w:szCs w:val="22"/>
        </w:rPr>
        <w:t xml:space="preserve">Megan </w:t>
      </w:r>
      <w:r w:rsidR="00DF779B" w:rsidRPr="00424B89">
        <w:rPr>
          <w:rFonts w:ascii="Times New Roman" w:hAnsi="Times New Roman" w:cs="Times New Roman"/>
          <w:sz w:val="22"/>
          <w:szCs w:val="22"/>
        </w:rPr>
        <w:t xml:space="preserve">Knowles for her Social Psychology Collaborative Research course, </w:t>
      </w:r>
      <w:r w:rsidR="001625C4" w:rsidRPr="00424B89">
        <w:rPr>
          <w:rFonts w:ascii="Times New Roman" w:hAnsi="Times New Roman" w:cs="Times New Roman"/>
          <w:sz w:val="22"/>
          <w:szCs w:val="22"/>
        </w:rPr>
        <w:t>a classmate and I</w:t>
      </w:r>
      <w:r w:rsidR="00DF779B" w:rsidRPr="00424B89">
        <w:rPr>
          <w:rFonts w:ascii="Times New Roman" w:hAnsi="Times New Roman" w:cs="Times New Roman"/>
          <w:sz w:val="22"/>
          <w:szCs w:val="22"/>
        </w:rPr>
        <w:t xml:space="preserve"> designed and conducted research project called “The Relationship Between Non-Monogamy and Trust.” </w:t>
      </w:r>
      <w:r w:rsidR="0028567D" w:rsidRPr="00424B89">
        <w:rPr>
          <w:rFonts w:ascii="Times New Roman" w:hAnsi="Times New Roman" w:cs="Times New Roman"/>
          <w:sz w:val="22"/>
          <w:szCs w:val="22"/>
        </w:rPr>
        <w:t xml:space="preserve">My responsibilities included </w:t>
      </w:r>
      <w:r w:rsidR="0094368F" w:rsidRPr="00424B89">
        <w:rPr>
          <w:rFonts w:ascii="Times New Roman" w:hAnsi="Times New Roman" w:cs="Times New Roman"/>
          <w:sz w:val="22"/>
          <w:szCs w:val="22"/>
        </w:rPr>
        <w:t xml:space="preserve">submitting a proposal to the IRB, </w:t>
      </w:r>
      <w:r w:rsidR="0028567D" w:rsidRPr="00424B89">
        <w:rPr>
          <w:rFonts w:ascii="Times New Roman" w:hAnsi="Times New Roman" w:cs="Times New Roman"/>
          <w:sz w:val="22"/>
          <w:szCs w:val="22"/>
        </w:rPr>
        <w:t>creating a survey, analyzing the da</w:t>
      </w:r>
      <w:r w:rsidR="0094368F" w:rsidRPr="00424B89">
        <w:rPr>
          <w:rFonts w:ascii="Times New Roman" w:hAnsi="Times New Roman" w:cs="Times New Roman"/>
          <w:sz w:val="22"/>
          <w:szCs w:val="22"/>
        </w:rPr>
        <w:t xml:space="preserve">ta, and presenting our findings at a research fair. </w:t>
      </w:r>
    </w:p>
    <w:p w14:paraId="686993AE" w14:textId="77777777" w:rsidR="00BD69FD" w:rsidRDefault="00BD69FD" w:rsidP="00424B89">
      <w:pPr>
        <w:rPr>
          <w:rFonts w:ascii="Times New Roman" w:hAnsi="Times New Roman" w:cs="Times New Roman"/>
          <w:sz w:val="22"/>
          <w:szCs w:val="22"/>
        </w:rPr>
      </w:pPr>
    </w:p>
    <w:p w14:paraId="2CB0415F" w14:textId="77777777" w:rsidR="00424B89" w:rsidRDefault="00424B89" w:rsidP="00424B89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TEACHING EXPERIENCE</w:t>
      </w:r>
    </w:p>
    <w:p w14:paraId="00C89682" w14:textId="77777777" w:rsidR="00424B89" w:rsidRDefault="00424B89" w:rsidP="00424B89">
      <w:pPr>
        <w:rPr>
          <w:rFonts w:ascii="Times New Roman" w:hAnsi="Times New Roman" w:cs="Times New Roman"/>
          <w:sz w:val="22"/>
          <w:szCs w:val="22"/>
        </w:rPr>
      </w:pPr>
    </w:p>
    <w:p w14:paraId="42210FB8" w14:textId="77777777" w:rsidR="002041F0" w:rsidRDefault="002041F0" w:rsidP="002041F0">
      <w:pPr>
        <w:ind w:left="720" w:hanging="720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Health &amp; Medical Sciences Research Team Leader</w:t>
      </w:r>
    </w:p>
    <w:p w14:paraId="0964EF46" w14:textId="77777777" w:rsidR="002041F0" w:rsidRDefault="002041F0" w:rsidP="002041F0">
      <w:pPr>
        <w:ind w:left="720" w:hanging="720"/>
        <w:contextualSpacing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Summer Research Opportunities Program (SROP)</w:t>
      </w:r>
    </w:p>
    <w:p w14:paraId="003BF35A" w14:textId="77777777" w:rsidR="002041F0" w:rsidRDefault="002041F0" w:rsidP="002041F0">
      <w:pPr>
        <w:ind w:left="720" w:hanging="72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University of Illinois Graduate College</w:t>
      </w:r>
    </w:p>
    <w:p w14:paraId="16F36989" w14:textId="77777777" w:rsidR="002041F0" w:rsidRPr="005610E6" w:rsidRDefault="002041F0" w:rsidP="002041F0">
      <w:pPr>
        <w:ind w:left="720" w:hanging="72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2018-present</w:t>
      </w:r>
    </w:p>
    <w:p w14:paraId="719A7F88" w14:textId="713319C1" w:rsidR="002041F0" w:rsidRPr="002041F0" w:rsidRDefault="002041F0" w:rsidP="002041F0">
      <w:pPr>
        <w:ind w:left="720"/>
        <w:rPr>
          <w:rFonts w:ascii="Times New Roman" w:eastAsia="Times New Roman" w:hAnsi="Times New Roman" w:cs="Times New Roman"/>
          <w:sz w:val="28"/>
        </w:rPr>
      </w:pPr>
      <w:r w:rsidRPr="002F3044">
        <w:rPr>
          <w:rFonts w:ascii="Times New Roman" w:eastAsia="Times New Roman" w:hAnsi="Times New Roman" w:cs="Times New Roman"/>
          <w:b/>
          <w:sz w:val="22"/>
          <w:szCs w:val="21"/>
          <w:shd w:val="clear" w:color="auto" w:fill="FFFFFF"/>
        </w:rPr>
        <w:t>Description:</w:t>
      </w:r>
      <w:r w:rsidRPr="002F3044">
        <w:rPr>
          <w:rFonts w:ascii="Times New Roman" w:eastAsia="Times New Roman" w:hAnsi="Times New Roman" w:cs="Times New Roman"/>
          <w:sz w:val="22"/>
          <w:szCs w:val="21"/>
          <w:shd w:val="clear" w:color="auto" w:fill="FFFFFF"/>
        </w:rPr>
        <w:t xml:space="preserve"> </w:t>
      </w:r>
      <w:r w:rsidRPr="005610E6">
        <w:rPr>
          <w:rFonts w:ascii="Times New Roman" w:eastAsia="Times New Roman" w:hAnsi="Times New Roman" w:cs="Times New Roman"/>
          <w:sz w:val="22"/>
          <w:szCs w:val="21"/>
          <w:shd w:val="clear" w:color="auto" w:fill="FFFFFF"/>
        </w:rPr>
        <w:t>SROP is an 8-week</w:t>
      </w:r>
      <w:r w:rsidRPr="002F3044">
        <w:rPr>
          <w:rFonts w:ascii="Times New Roman" w:eastAsia="Times New Roman" w:hAnsi="Times New Roman" w:cs="Times New Roman"/>
          <w:sz w:val="22"/>
          <w:szCs w:val="21"/>
          <w:shd w:val="clear" w:color="auto" w:fill="FFFFFF"/>
        </w:rPr>
        <w:t xml:space="preserve"> summer</w:t>
      </w:r>
      <w:r w:rsidRPr="005610E6">
        <w:rPr>
          <w:rFonts w:ascii="Times New Roman" w:eastAsia="Times New Roman" w:hAnsi="Times New Roman" w:cs="Times New Roman"/>
          <w:sz w:val="22"/>
          <w:szCs w:val="21"/>
          <w:shd w:val="clear" w:color="auto" w:fill="FFFFFF"/>
        </w:rPr>
        <w:t xml:space="preserve"> program that provides undergraduate students from populations underrepresented in graduate study with an opportunity to explore careers in research. I h</w:t>
      </w:r>
      <w:r>
        <w:rPr>
          <w:rFonts w:ascii="Times New Roman" w:eastAsia="Times New Roman" w:hAnsi="Times New Roman" w:cs="Times New Roman"/>
          <w:sz w:val="22"/>
          <w:szCs w:val="21"/>
          <w:shd w:val="clear" w:color="auto" w:fill="FFFFFF"/>
        </w:rPr>
        <w:t>o</w:t>
      </w:r>
      <w:r w:rsidRPr="005610E6">
        <w:rPr>
          <w:rFonts w:ascii="Times New Roman" w:eastAsia="Times New Roman" w:hAnsi="Times New Roman" w:cs="Times New Roman"/>
          <w:sz w:val="22"/>
          <w:szCs w:val="21"/>
          <w:shd w:val="clear" w:color="auto" w:fill="FFFFFF"/>
        </w:rPr>
        <w:t xml:space="preserve">ld a </w:t>
      </w:r>
      <w:r w:rsidRPr="002F3044">
        <w:rPr>
          <w:rFonts w:ascii="Times New Roman" w:eastAsia="Times New Roman" w:hAnsi="Times New Roman" w:cs="Times New Roman"/>
          <w:sz w:val="22"/>
          <w:szCs w:val="21"/>
          <w:shd w:val="clear" w:color="auto" w:fill="FFFFFF"/>
        </w:rPr>
        <w:t xml:space="preserve">weekly </w:t>
      </w:r>
      <w:r w:rsidRPr="005610E6">
        <w:rPr>
          <w:rFonts w:ascii="Times New Roman" w:eastAsia="Times New Roman" w:hAnsi="Times New Roman" w:cs="Times New Roman"/>
          <w:sz w:val="22"/>
          <w:szCs w:val="21"/>
          <w:shd w:val="clear" w:color="auto" w:fill="FFFFFF"/>
        </w:rPr>
        <w:t xml:space="preserve">research writing course and a </w:t>
      </w:r>
      <w:r w:rsidRPr="002F3044">
        <w:rPr>
          <w:rFonts w:ascii="Times New Roman" w:eastAsia="Times New Roman" w:hAnsi="Times New Roman" w:cs="Times New Roman"/>
          <w:sz w:val="22"/>
          <w:szCs w:val="21"/>
          <w:shd w:val="clear" w:color="auto" w:fill="FFFFFF"/>
        </w:rPr>
        <w:t xml:space="preserve">weekly research </w:t>
      </w:r>
      <w:r w:rsidRPr="005610E6">
        <w:rPr>
          <w:rFonts w:ascii="Times New Roman" w:eastAsia="Times New Roman" w:hAnsi="Times New Roman" w:cs="Times New Roman"/>
          <w:sz w:val="22"/>
          <w:szCs w:val="21"/>
          <w:shd w:val="clear" w:color="auto" w:fill="FFFFFF"/>
        </w:rPr>
        <w:t>team meeting</w:t>
      </w:r>
      <w:r w:rsidRPr="002F3044">
        <w:rPr>
          <w:rFonts w:ascii="Times New Roman" w:eastAsia="Times New Roman" w:hAnsi="Times New Roman" w:cs="Times New Roman"/>
          <w:sz w:val="22"/>
          <w:szCs w:val="21"/>
          <w:shd w:val="clear" w:color="auto" w:fill="FFFFFF"/>
        </w:rPr>
        <w:t xml:space="preserve">, all the </w:t>
      </w:r>
      <w:r w:rsidRPr="005610E6">
        <w:rPr>
          <w:rFonts w:ascii="Times New Roman" w:eastAsia="Times New Roman" w:hAnsi="Times New Roman" w:cs="Times New Roman"/>
          <w:sz w:val="22"/>
          <w:szCs w:val="21"/>
          <w:shd w:val="clear" w:color="auto" w:fill="FFFFFF"/>
        </w:rPr>
        <w:t>while teaching them about the culture of graduate school</w:t>
      </w:r>
      <w:r w:rsidRPr="002F3044">
        <w:rPr>
          <w:rFonts w:ascii="Times New Roman" w:eastAsia="Times New Roman" w:hAnsi="Times New Roman" w:cs="Times New Roman"/>
          <w:sz w:val="22"/>
          <w:szCs w:val="21"/>
          <w:shd w:val="clear" w:color="auto" w:fill="FFFFFF"/>
        </w:rPr>
        <w:t>. I support students in writing and editing their research proposals and in preparing for their conference presentations.</w:t>
      </w:r>
    </w:p>
    <w:p w14:paraId="6B374363" w14:textId="77777777" w:rsidR="002041F0" w:rsidRDefault="002041F0" w:rsidP="00424B89">
      <w:pPr>
        <w:rPr>
          <w:rFonts w:ascii="Times New Roman" w:hAnsi="Times New Roman" w:cs="Times New Roman"/>
          <w:b/>
          <w:sz w:val="22"/>
          <w:szCs w:val="22"/>
        </w:rPr>
      </w:pPr>
    </w:p>
    <w:p w14:paraId="63F25B33" w14:textId="29350200" w:rsidR="008A13FB" w:rsidRPr="00223AC4" w:rsidRDefault="00927920" w:rsidP="00424B8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English </w:t>
      </w:r>
      <w:r w:rsidR="00223AC4">
        <w:rPr>
          <w:rFonts w:ascii="Times New Roman" w:hAnsi="Times New Roman" w:cs="Times New Roman"/>
          <w:b/>
          <w:sz w:val="22"/>
          <w:szCs w:val="22"/>
        </w:rPr>
        <w:t xml:space="preserve">Inclusion </w:t>
      </w:r>
      <w:r w:rsidR="008A13FB" w:rsidRPr="00223AC4">
        <w:rPr>
          <w:rFonts w:ascii="Times New Roman" w:hAnsi="Times New Roman" w:cs="Times New Roman"/>
          <w:b/>
          <w:sz w:val="22"/>
          <w:szCs w:val="22"/>
        </w:rPr>
        <w:t>Teacher</w:t>
      </w:r>
    </w:p>
    <w:p w14:paraId="63A1A33E" w14:textId="079E7AE1" w:rsidR="008A13FB" w:rsidRPr="005C181C" w:rsidRDefault="00927920" w:rsidP="00424B89">
      <w:pPr>
        <w:rPr>
          <w:rFonts w:ascii="Times New Roman" w:hAnsi="Times New Roman" w:cs="Times New Roman"/>
          <w:i/>
          <w:sz w:val="22"/>
          <w:szCs w:val="22"/>
        </w:rPr>
      </w:pPr>
      <w:r w:rsidRPr="005C181C">
        <w:rPr>
          <w:rFonts w:ascii="Times New Roman" w:hAnsi="Times New Roman" w:cs="Times New Roman"/>
          <w:i/>
          <w:sz w:val="22"/>
          <w:szCs w:val="22"/>
        </w:rPr>
        <w:t xml:space="preserve">Teach </w:t>
      </w:r>
      <w:proofErr w:type="gramStart"/>
      <w:r w:rsidRPr="005C181C">
        <w:rPr>
          <w:rFonts w:ascii="Times New Roman" w:hAnsi="Times New Roman" w:cs="Times New Roman"/>
          <w:i/>
          <w:sz w:val="22"/>
          <w:szCs w:val="22"/>
        </w:rPr>
        <w:t>For</w:t>
      </w:r>
      <w:proofErr w:type="gramEnd"/>
      <w:r w:rsidRPr="005C181C">
        <w:rPr>
          <w:rFonts w:ascii="Times New Roman" w:hAnsi="Times New Roman" w:cs="Times New Roman"/>
          <w:i/>
          <w:sz w:val="22"/>
          <w:szCs w:val="22"/>
        </w:rPr>
        <w:t xml:space="preserve"> America</w:t>
      </w:r>
    </w:p>
    <w:p w14:paraId="6C7DB9C0" w14:textId="2508B327" w:rsidR="008A13FB" w:rsidRDefault="008A13FB" w:rsidP="00424B8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Manassas High School</w:t>
      </w:r>
      <w:r w:rsidR="005610E6">
        <w:rPr>
          <w:rFonts w:ascii="Times New Roman" w:hAnsi="Times New Roman" w:cs="Times New Roman"/>
          <w:sz w:val="22"/>
          <w:szCs w:val="22"/>
        </w:rPr>
        <w:t>, Memphis, TN</w:t>
      </w:r>
    </w:p>
    <w:p w14:paraId="66F76386" w14:textId="631C9894" w:rsidR="008A13FB" w:rsidRDefault="008A13FB" w:rsidP="00424B8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2015-</w:t>
      </w:r>
      <w:r w:rsidR="000B5F04">
        <w:rPr>
          <w:rFonts w:ascii="Times New Roman" w:hAnsi="Times New Roman" w:cs="Times New Roman"/>
          <w:sz w:val="22"/>
          <w:szCs w:val="22"/>
        </w:rPr>
        <w:t>2017</w:t>
      </w:r>
    </w:p>
    <w:p w14:paraId="37901982" w14:textId="1AAA2FE1" w:rsidR="008A13FB" w:rsidRDefault="008A13FB" w:rsidP="00223AC4">
      <w:pPr>
        <w:ind w:left="720"/>
        <w:rPr>
          <w:rFonts w:ascii="Times New Roman" w:hAnsi="Times New Roman" w:cs="Times New Roman"/>
          <w:sz w:val="22"/>
          <w:szCs w:val="22"/>
        </w:rPr>
      </w:pPr>
      <w:r w:rsidRPr="00223AC4">
        <w:rPr>
          <w:rFonts w:ascii="Times New Roman" w:hAnsi="Times New Roman" w:cs="Times New Roman"/>
          <w:b/>
          <w:sz w:val="22"/>
          <w:szCs w:val="22"/>
        </w:rPr>
        <w:lastRenderedPageBreak/>
        <w:t>Responsibilities: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B5F04">
        <w:rPr>
          <w:rFonts w:ascii="Times New Roman" w:hAnsi="Times New Roman" w:cs="Times New Roman"/>
          <w:sz w:val="22"/>
          <w:szCs w:val="22"/>
        </w:rPr>
        <w:t>Collaborated</w:t>
      </w:r>
      <w:r>
        <w:rPr>
          <w:rFonts w:ascii="Times New Roman" w:hAnsi="Times New Roman" w:cs="Times New Roman"/>
          <w:sz w:val="22"/>
          <w:szCs w:val="22"/>
        </w:rPr>
        <w:t xml:space="preserve"> with the general English teacher to </w:t>
      </w:r>
      <w:r w:rsidR="000B5F04">
        <w:rPr>
          <w:rFonts w:ascii="Times New Roman" w:hAnsi="Times New Roman" w:cs="Times New Roman"/>
          <w:sz w:val="22"/>
          <w:szCs w:val="22"/>
        </w:rPr>
        <w:t xml:space="preserve">foster </w:t>
      </w:r>
      <w:r>
        <w:rPr>
          <w:rFonts w:ascii="Times New Roman" w:hAnsi="Times New Roman" w:cs="Times New Roman"/>
          <w:sz w:val="22"/>
          <w:szCs w:val="22"/>
        </w:rPr>
        <w:t>an inclusion setting which in</w:t>
      </w:r>
      <w:r w:rsidR="002F3044">
        <w:rPr>
          <w:rFonts w:ascii="Times New Roman" w:hAnsi="Times New Roman" w:cs="Times New Roman"/>
          <w:sz w:val="22"/>
          <w:szCs w:val="22"/>
        </w:rPr>
        <w:t xml:space="preserve">tegrates </w:t>
      </w:r>
      <w:r>
        <w:rPr>
          <w:rFonts w:ascii="Times New Roman" w:hAnsi="Times New Roman" w:cs="Times New Roman"/>
          <w:sz w:val="22"/>
          <w:szCs w:val="22"/>
        </w:rPr>
        <w:t xml:space="preserve">students with specific learning disabilities into the classroom with </w:t>
      </w:r>
      <w:r w:rsidR="002F3044">
        <w:rPr>
          <w:rFonts w:ascii="Times New Roman" w:hAnsi="Times New Roman" w:cs="Times New Roman"/>
          <w:sz w:val="22"/>
          <w:szCs w:val="22"/>
        </w:rPr>
        <w:t>on-track</w:t>
      </w:r>
      <w:r w:rsidR="00223AC4">
        <w:rPr>
          <w:rFonts w:ascii="Times New Roman" w:hAnsi="Times New Roman" w:cs="Times New Roman"/>
          <w:sz w:val="22"/>
          <w:szCs w:val="22"/>
        </w:rPr>
        <w:t xml:space="preserve"> learners. </w:t>
      </w:r>
      <w:r w:rsidR="000B5F04">
        <w:rPr>
          <w:rFonts w:ascii="Times New Roman" w:hAnsi="Times New Roman" w:cs="Times New Roman"/>
          <w:sz w:val="22"/>
          <w:szCs w:val="22"/>
        </w:rPr>
        <w:t>Managed</w:t>
      </w:r>
      <w:r w:rsidR="00223AC4">
        <w:rPr>
          <w:rFonts w:ascii="Times New Roman" w:hAnsi="Times New Roman" w:cs="Times New Roman"/>
          <w:sz w:val="22"/>
          <w:szCs w:val="22"/>
        </w:rPr>
        <w:t xml:space="preserve"> a caseload of </w:t>
      </w:r>
      <w:r w:rsidR="000B5F04">
        <w:rPr>
          <w:rFonts w:ascii="Times New Roman" w:hAnsi="Times New Roman" w:cs="Times New Roman"/>
          <w:sz w:val="22"/>
          <w:szCs w:val="22"/>
        </w:rPr>
        <w:t xml:space="preserve">over </w:t>
      </w:r>
      <w:r w:rsidR="00223AC4">
        <w:rPr>
          <w:rFonts w:ascii="Times New Roman" w:hAnsi="Times New Roman" w:cs="Times New Roman"/>
          <w:sz w:val="22"/>
          <w:szCs w:val="22"/>
        </w:rPr>
        <w:t>20 students</w:t>
      </w:r>
      <w:r w:rsidR="000B5F04">
        <w:rPr>
          <w:rFonts w:ascii="Times New Roman" w:hAnsi="Times New Roman" w:cs="Times New Roman"/>
          <w:sz w:val="22"/>
          <w:szCs w:val="22"/>
        </w:rPr>
        <w:t>.</w:t>
      </w:r>
      <w:r w:rsidR="00223AC4">
        <w:rPr>
          <w:rFonts w:ascii="Times New Roman" w:hAnsi="Times New Roman" w:cs="Times New Roman"/>
          <w:sz w:val="22"/>
          <w:szCs w:val="22"/>
        </w:rPr>
        <w:t xml:space="preserve"> </w:t>
      </w:r>
      <w:r w:rsidR="000B5F04">
        <w:rPr>
          <w:rFonts w:ascii="Times New Roman" w:hAnsi="Times New Roman" w:cs="Times New Roman"/>
          <w:sz w:val="22"/>
          <w:szCs w:val="22"/>
        </w:rPr>
        <w:t xml:space="preserve">Developed </w:t>
      </w:r>
      <w:r w:rsidR="00223AC4">
        <w:rPr>
          <w:rFonts w:ascii="Times New Roman" w:hAnsi="Times New Roman" w:cs="Times New Roman"/>
          <w:sz w:val="22"/>
          <w:szCs w:val="22"/>
        </w:rPr>
        <w:t>individual educational plans (IEPs)</w:t>
      </w:r>
      <w:r w:rsidR="000B5F04">
        <w:rPr>
          <w:rFonts w:ascii="Times New Roman" w:hAnsi="Times New Roman" w:cs="Times New Roman"/>
          <w:sz w:val="22"/>
          <w:szCs w:val="22"/>
        </w:rPr>
        <w:t>.</w:t>
      </w:r>
      <w:r w:rsidR="00223AC4">
        <w:rPr>
          <w:rFonts w:ascii="Times New Roman" w:hAnsi="Times New Roman" w:cs="Times New Roman"/>
          <w:sz w:val="22"/>
          <w:szCs w:val="22"/>
        </w:rPr>
        <w:t xml:space="preserve"> </w:t>
      </w:r>
      <w:r w:rsidR="000B5F04">
        <w:rPr>
          <w:rFonts w:ascii="Times New Roman" w:hAnsi="Times New Roman" w:cs="Times New Roman"/>
          <w:sz w:val="22"/>
          <w:szCs w:val="22"/>
        </w:rPr>
        <w:t xml:space="preserve">Composed </w:t>
      </w:r>
      <w:r w:rsidR="00223AC4">
        <w:rPr>
          <w:rFonts w:ascii="Times New Roman" w:hAnsi="Times New Roman" w:cs="Times New Roman"/>
          <w:sz w:val="22"/>
          <w:szCs w:val="22"/>
        </w:rPr>
        <w:t>modified assignments that address individual students’ learning needs</w:t>
      </w:r>
      <w:r w:rsidR="000B5F04">
        <w:rPr>
          <w:rFonts w:ascii="Times New Roman" w:hAnsi="Times New Roman" w:cs="Times New Roman"/>
          <w:sz w:val="22"/>
          <w:szCs w:val="22"/>
        </w:rPr>
        <w:t>.</w:t>
      </w:r>
      <w:r w:rsidR="00223AC4">
        <w:rPr>
          <w:rFonts w:ascii="Times New Roman" w:hAnsi="Times New Roman" w:cs="Times New Roman"/>
          <w:sz w:val="22"/>
          <w:szCs w:val="22"/>
        </w:rPr>
        <w:t xml:space="preserve"> </w:t>
      </w:r>
      <w:r w:rsidR="00927920">
        <w:rPr>
          <w:rFonts w:ascii="Times New Roman" w:hAnsi="Times New Roman" w:cs="Times New Roman"/>
          <w:sz w:val="22"/>
          <w:szCs w:val="22"/>
        </w:rPr>
        <w:t>Monito</w:t>
      </w:r>
      <w:r w:rsidR="000B5F04">
        <w:rPr>
          <w:rFonts w:ascii="Times New Roman" w:hAnsi="Times New Roman" w:cs="Times New Roman"/>
          <w:sz w:val="22"/>
          <w:szCs w:val="22"/>
        </w:rPr>
        <w:t xml:space="preserve">red </w:t>
      </w:r>
      <w:r w:rsidR="00223AC4">
        <w:rPr>
          <w:rFonts w:ascii="Times New Roman" w:hAnsi="Times New Roman" w:cs="Times New Roman"/>
          <w:sz w:val="22"/>
          <w:szCs w:val="22"/>
        </w:rPr>
        <w:t>progress in</w:t>
      </w:r>
      <w:r w:rsidR="000B5F04">
        <w:rPr>
          <w:rFonts w:ascii="Times New Roman" w:hAnsi="Times New Roman" w:cs="Times New Roman"/>
          <w:sz w:val="22"/>
          <w:szCs w:val="22"/>
        </w:rPr>
        <w:t xml:space="preserve"> mastery of</w:t>
      </w:r>
      <w:r w:rsidR="00223AC4">
        <w:rPr>
          <w:rFonts w:ascii="Times New Roman" w:hAnsi="Times New Roman" w:cs="Times New Roman"/>
          <w:sz w:val="22"/>
          <w:szCs w:val="22"/>
        </w:rPr>
        <w:t xml:space="preserve"> reading and math </w:t>
      </w:r>
      <w:r w:rsidR="000B5F04">
        <w:rPr>
          <w:rFonts w:ascii="Times New Roman" w:hAnsi="Times New Roman" w:cs="Times New Roman"/>
          <w:sz w:val="22"/>
          <w:szCs w:val="22"/>
        </w:rPr>
        <w:t>goals.</w:t>
      </w:r>
      <w:r w:rsidR="00223AC4">
        <w:rPr>
          <w:rFonts w:ascii="Times New Roman" w:hAnsi="Times New Roman" w:cs="Times New Roman"/>
          <w:sz w:val="22"/>
          <w:szCs w:val="22"/>
        </w:rPr>
        <w:t xml:space="preserve"> </w:t>
      </w:r>
      <w:r w:rsidR="000B5F04">
        <w:rPr>
          <w:rFonts w:ascii="Times New Roman" w:hAnsi="Times New Roman" w:cs="Times New Roman"/>
          <w:sz w:val="22"/>
          <w:szCs w:val="22"/>
        </w:rPr>
        <w:t xml:space="preserve">Led </w:t>
      </w:r>
      <w:r w:rsidR="00223AC4">
        <w:rPr>
          <w:rFonts w:ascii="Times New Roman" w:hAnsi="Times New Roman" w:cs="Times New Roman"/>
          <w:sz w:val="22"/>
          <w:szCs w:val="22"/>
        </w:rPr>
        <w:t>IEP team meetings with the school psychologist, administrators, fellow teachers, and parents.</w:t>
      </w:r>
    </w:p>
    <w:p w14:paraId="68449EE3" w14:textId="77777777" w:rsidR="00F848CA" w:rsidRDefault="00F848CA" w:rsidP="00424B89">
      <w:pPr>
        <w:rPr>
          <w:rFonts w:ascii="Times New Roman" w:hAnsi="Times New Roman" w:cs="Times New Roman"/>
          <w:b/>
          <w:sz w:val="22"/>
          <w:szCs w:val="22"/>
        </w:rPr>
      </w:pPr>
    </w:p>
    <w:p w14:paraId="4623CC54" w14:textId="6B596BA1" w:rsidR="00BB76C5" w:rsidRPr="00ED54F7" w:rsidRDefault="00BB76C5" w:rsidP="00424B89">
      <w:pPr>
        <w:rPr>
          <w:rFonts w:ascii="Times New Roman" w:hAnsi="Times New Roman" w:cs="Times New Roman"/>
          <w:b/>
          <w:sz w:val="22"/>
          <w:szCs w:val="22"/>
        </w:rPr>
      </w:pPr>
      <w:r w:rsidRPr="00ED54F7">
        <w:rPr>
          <w:rFonts w:ascii="Times New Roman" w:hAnsi="Times New Roman" w:cs="Times New Roman"/>
          <w:b/>
          <w:sz w:val="22"/>
          <w:szCs w:val="22"/>
        </w:rPr>
        <w:t>Teaching Assistant</w:t>
      </w:r>
    </w:p>
    <w:p w14:paraId="66627CC4" w14:textId="54C9D066" w:rsidR="00BB76C5" w:rsidRPr="005C181C" w:rsidRDefault="005C181C" w:rsidP="00424B89">
      <w:pPr>
        <w:rPr>
          <w:rFonts w:ascii="Times New Roman" w:hAnsi="Times New Roman" w:cs="Times New Roman"/>
          <w:i/>
          <w:sz w:val="22"/>
          <w:szCs w:val="22"/>
        </w:rPr>
      </w:pPr>
      <w:r w:rsidRPr="005C181C">
        <w:rPr>
          <w:rFonts w:ascii="Times New Roman" w:hAnsi="Times New Roman" w:cs="Times New Roman"/>
          <w:i/>
          <w:sz w:val="22"/>
          <w:szCs w:val="22"/>
        </w:rPr>
        <w:t>Department of Psychology</w:t>
      </w:r>
    </w:p>
    <w:p w14:paraId="2F33DD36" w14:textId="173A8262" w:rsidR="00BB76C5" w:rsidRDefault="00BB76C5" w:rsidP="00424B8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Franklin &amp; Marshall College</w:t>
      </w:r>
    </w:p>
    <w:p w14:paraId="3AA898CF" w14:textId="0DFB7A79" w:rsidR="00BB76C5" w:rsidRDefault="00BB76C5" w:rsidP="00424B8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2013</w:t>
      </w:r>
    </w:p>
    <w:p w14:paraId="686E11CF" w14:textId="09AFD679" w:rsidR="00BB76C5" w:rsidRDefault="00BB76C5" w:rsidP="00ED54F7">
      <w:pPr>
        <w:ind w:left="720"/>
        <w:rPr>
          <w:rFonts w:ascii="Times New Roman" w:hAnsi="Times New Roman" w:cs="Times New Roman"/>
          <w:sz w:val="22"/>
          <w:szCs w:val="22"/>
        </w:rPr>
      </w:pPr>
      <w:r w:rsidRPr="00ED54F7">
        <w:rPr>
          <w:rFonts w:ascii="Times New Roman" w:hAnsi="Times New Roman" w:cs="Times New Roman"/>
          <w:b/>
          <w:sz w:val="22"/>
          <w:szCs w:val="22"/>
        </w:rPr>
        <w:t>Responsibilities</w:t>
      </w:r>
      <w:r>
        <w:rPr>
          <w:rFonts w:ascii="Times New Roman" w:hAnsi="Times New Roman" w:cs="Times New Roman"/>
          <w:sz w:val="22"/>
          <w:szCs w:val="22"/>
        </w:rPr>
        <w:t>: I assisted Prof. Nathan Lamkin with teaching Design &amp; Statistics. I co-managed the statistics lab, prepared mini review lessons for students, and tutored students in preparation for tests.</w:t>
      </w:r>
    </w:p>
    <w:p w14:paraId="4F98E233" w14:textId="77777777" w:rsidR="00290F1E" w:rsidRDefault="00290F1E" w:rsidP="00551480">
      <w:pPr>
        <w:rPr>
          <w:rFonts w:ascii="Times New Roman" w:hAnsi="Times New Roman" w:cs="Times New Roman"/>
          <w:b/>
          <w:sz w:val="22"/>
          <w:szCs w:val="22"/>
        </w:rPr>
      </w:pPr>
    </w:p>
    <w:p w14:paraId="3BA079CC" w14:textId="03961C1F" w:rsidR="0009412D" w:rsidRDefault="009638BD" w:rsidP="009638BD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CAMPUS </w:t>
      </w:r>
      <w:r w:rsidR="00927920">
        <w:rPr>
          <w:rFonts w:ascii="Times New Roman" w:hAnsi="Times New Roman" w:cs="Times New Roman"/>
          <w:b/>
          <w:sz w:val="22"/>
          <w:szCs w:val="22"/>
        </w:rPr>
        <w:t>LEADERSHIP</w:t>
      </w:r>
    </w:p>
    <w:p w14:paraId="28697C35" w14:textId="77777777" w:rsidR="00520C77" w:rsidRDefault="00520C77" w:rsidP="00424B89">
      <w:pPr>
        <w:rPr>
          <w:rFonts w:ascii="Times New Roman" w:hAnsi="Times New Roman" w:cs="Times New Roman"/>
          <w:b/>
          <w:sz w:val="22"/>
          <w:szCs w:val="22"/>
        </w:rPr>
      </w:pPr>
    </w:p>
    <w:p w14:paraId="166D484D" w14:textId="4297B6A1" w:rsidR="009638BD" w:rsidRDefault="002A3CB4" w:rsidP="00424B8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Vice President</w:t>
      </w:r>
    </w:p>
    <w:p w14:paraId="24D9622A" w14:textId="5146225E" w:rsidR="002A3CB4" w:rsidRPr="005C181C" w:rsidRDefault="002A3CB4" w:rsidP="00424B89">
      <w:pPr>
        <w:rPr>
          <w:rFonts w:ascii="Times New Roman" w:hAnsi="Times New Roman" w:cs="Times New Roman"/>
          <w:i/>
          <w:sz w:val="22"/>
          <w:szCs w:val="22"/>
        </w:rPr>
      </w:pPr>
      <w:r w:rsidRPr="005C181C">
        <w:rPr>
          <w:rFonts w:ascii="Times New Roman" w:hAnsi="Times New Roman" w:cs="Times New Roman"/>
          <w:i/>
          <w:sz w:val="22"/>
          <w:szCs w:val="22"/>
        </w:rPr>
        <w:t>Psi Chi Honor Society</w:t>
      </w:r>
    </w:p>
    <w:p w14:paraId="0AA14EDD" w14:textId="66BB5069" w:rsidR="002A3CB4" w:rsidRDefault="002A3CB4" w:rsidP="00424B8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Franklin &amp; Marshall College</w:t>
      </w:r>
    </w:p>
    <w:p w14:paraId="695B182C" w14:textId="30C19287" w:rsidR="002A3CB4" w:rsidRDefault="003B0F47" w:rsidP="00424B8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2014-2015</w:t>
      </w:r>
    </w:p>
    <w:p w14:paraId="19DB3A45" w14:textId="3C7483E5" w:rsidR="00D746F3" w:rsidRDefault="002A3CB4" w:rsidP="00551480">
      <w:pPr>
        <w:ind w:left="720"/>
        <w:rPr>
          <w:rFonts w:ascii="Times New Roman" w:hAnsi="Times New Roman" w:cs="Times New Roman"/>
          <w:b/>
          <w:sz w:val="22"/>
          <w:szCs w:val="22"/>
        </w:rPr>
      </w:pPr>
      <w:r w:rsidRPr="00520C77">
        <w:rPr>
          <w:rFonts w:ascii="Times New Roman" w:hAnsi="Times New Roman" w:cs="Times New Roman"/>
          <w:b/>
          <w:sz w:val="22"/>
          <w:szCs w:val="22"/>
        </w:rPr>
        <w:t>Responsibilities: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B0F47">
        <w:rPr>
          <w:rFonts w:ascii="Times New Roman" w:hAnsi="Times New Roman" w:cs="Times New Roman"/>
          <w:sz w:val="22"/>
          <w:szCs w:val="22"/>
        </w:rPr>
        <w:t>I aided the president in leading monthly m</w:t>
      </w:r>
      <w:r w:rsidR="00C64115">
        <w:rPr>
          <w:rFonts w:ascii="Times New Roman" w:hAnsi="Times New Roman" w:cs="Times New Roman"/>
          <w:sz w:val="22"/>
          <w:szCs w:val="22"/>
        </w:rPr>
        <w:t>eetings;</w:t>
      </w:r>
      <w:r w:rsidR="003B0F47">
        <w:rPr>
          <w:rFonts w:ascii="Times New Roman" w:hAnsi="Times New Roman" w:cs="Times New Roman"/>
          <w:sz w:val="22"/>
          <w:szCs w:val="22"/>
        </w:rPr>
        <w:t xml:space="preserve"> </w:t>
      </w:r>
      <w:r w:rsidR="00C64115">
        <w:rPr>
          <w:rFonts w:ascii="Times New Roman" w:hAnsi="Times New Roman" w:cs="Times New Roman"/>
          <w:sz w:val="22"/>
          <w:szCs w:val="22"/>
        </w:rPr>
        <w:t>maintained communication with</w:t>
      </w:r>
      <w:r w:rsidR="003B0F47">
        <w:rPr>
          <w:rFonts w:ascii="Times New Roman" w:hAnsi="Times New Roman" w:cs="Times New Roman"/>
          <w:sz w:val="22"/>
          <w:szCs w:val="22"/>
        </w:rPr>
        <w:t xml:space="preserve"> fac</w:t>
      </w:r>
      <w:r w:rsidR="00C64115">
        <w:rPr>
          <w:rFonts w:ascii="Times New Roman" w:hAnsi="Times New Roman" w:cs="Times New Roman"/>
          <w:sz w:val="22"/>
          <w:szCs w:val="22"/>
        </w:rPr>
        <w:t>ulty advisor, Dr. Megan Knowles;</w:t>
      </w:r>
      <w:r w:rsidR="003B0F47">
        <w:rPr>
          <w:rFonts w:ascii="Times New Roman" w:hAnsi="Times New Roman" w:cs="Times New Roman"/>
          <w:sz w:val="22"/>
          <w:szCs w:val="22"/>
        </w:rPr>
        <w:t xml:space="preserve"> oversaw the appl</w:t>
      </w:r>
      <w:r w:rsidR="00C64115">
        <w:rPr>
          <w:rFonts w:ascii="Times New Roman" w:hAnsi="Times New Roman" w:cs="Times New Roman"/>
          <w:sz w:val="22"/>
          <w:szCs w:val="22"/>
        </w:rPr>
        <w:t>ication process for new members;</w:t>
      </w:r>
      <w:r w:rsidR="003B0F47">
        <w:rPr>
          <w:rFonts w:ascii="Times New Roman" w:hAnsi="Times New Roman" w:cs="Times New Roman"/>
          <w:sz w:val="22"/>
          <w:szCs w:val="22"/>
        </w:rPr>
        <w:t xml:space="preserve"> and organized the induction ceremony.</w:t>
      </w:r>
    </w:p>
    <w:p w14:paraId="0A572550" w14:textId="77777777" w:rsidR="00D746F3" w:rsidRDefault="00D746F3" w:rsidP="00424B89">
      <w:pPr>
        <w:rPr>
          <w:rFonts w:ascii="Times New Roman" w:hAnsi="Times New Roman" w:cs="Times New Roman"/>
          <w:b/>
          <w:sz w:val="22"/>
          <w:szCs w:val="22"/>
        </w:rPr>
      </w:pPr>
    </w:p>
    <w:p w14:paraId="4B216607" w14:textId="3B8D7CF9" w:rsidR="00BD2E3A" w:rsidRPr="00BD2E3A" w:rsidRDefault="00520C77" w:rsidP="00424B8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Student Mentor</w:t>
      </w:r>
    </w:p>
    <w:p w14:paraId="57BD303B" w14:textId="514EB1BC" w:rsidR="002A3CB4" w:rsidRPr="005C181C" w:rsidRDefault="00BD2E3A" w:rsidP="00424B89">
      <w:pPr>
        <w:rPr>
          <w:rFonts w:ascii="Times New Roman" w:hAnsi="Times New Roman" w:cs="Times New Roman"/>
          <w:i/>
          <w:sz w:val="22"/>
          <w:szCs w:val="22"/>
        </w:rPr>
      </w:pPr>
      <w:r w:rsidRPr="005C181C">
        <w:rPr>
          <w:rFonts w:ascii="Times New Roman" w:hAnsi="Times New Roman" w:cs="Times New Roman"/>
          <w:i/>
          <w:sz w:val="22"/>
          <w:szCs w:val="22"/>
        </w:rPr>
        <w:t>Next Generation Initiatives</w:t>
      </w:r>
    </w:p>
    <w:p w14:paraId="3D99D35F" w14:textId="11F68D7D" w:rsidR="00BD2E3A" w:rsidRDefault="00BD2E3A" w:rsidP="00424B8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Franklin &amp; Marshall College</w:t>
      </w:r>
    </w:p>
    <w:p w14:paraId="2D90D6D4" w14:textId="5CF4BAC3" w:rsidR="00BD2E3A" w:rsidRDefault="00BD2E3A" w:rsidP="00424B8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2013-2015</w:t>
      </w:r>
    </w:p>
    <w:p w14:paraId="7659A893" w14:textId="34BBCF8F" w:rsidR="00BD2E3A" w:rsidRDefault="00BD2E3A" w:rsidP="00520C77">
      <w:pPr>
        <w:ind w:left="720"/>
        <w:rPr>
          <w:rFonts w:ascii="Times New Roman" w:hAnsi="Times New Roman" w:cs="Times New Roman"/>
          <w:sz w:val="22"/>
          <w:szCs w:val="22"/>
        </w:rPr>
      </w:pPr>
      <w:r w:rsidRPr="00520C77">
        <w:rPr>
          <w:rFonts w:ascii="Times New Roman" w:hAnsi="Times New Roman" w:cs="Times New Roman"/>
          <w:b/>
          <w:sz w:val="22"/>
          <w:szCs w:val="22"/>
        </w:rPr>
        <w:t>Responsibilities: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301A8">
        <w:rPr>
          <w:rFonts w:ascii="Times New Roman" w:hAnsi="Times New Roman" w:cs="Times New Roman"/>
          <w:sz w:val="22"/>
          <w:szCs w:val="22"/>
        </w:rPr>
        <w:t xml:space="preserve">I advised and supported 20 first-generation college </w:t>
      </w:r>
      <w:proofErr w:type="gramStart"/>
      <w:r w:rsidR="009301A8">
        <w:rPr>
          <w:rFonts w:ascii="Times New Roman" w:hAnsi="Times New Roman" w:cs="Times New Roman"/>
          <w:sz w:val="22"/>
          <w:szCs w:val="22"/>
        </w:rPr>
        <w:t>freshman</w:t>
      </w:r>
      <w:proofErr w:type="gramEnd"/>
      <w:r w:rsidR="009301A8">
        <w:rPr>
          <w:rFonts w:ascii="Times New Roman" w:hAnsi="Times New Roman" w:cs="Times New Roman"/>
          <w:sz w:val="22"/>
          <w:szCs w:val="22"/>
        </w:rPr>
        <w:t xml:space="preserve"> for their first year at F&amp;M. </w:t>
      </w:r>
      <w:r w:rsidR="0073178B">
        <w:rPr>
          <w:rFonts w:ascii="Times New Roman" w:hAnsi="Times New Roman" w:cs="Times New Roman"/>
          <w:sz w:val="22"/>
          <w:szCs w:val="22"/>
        </w:rPr>
        <w:t xml:space="preserve">I also collected qualitative data in order to assess the effectiveness of the program, which Dr. Donnell Butler implemented in efforts to improve the college’s student advising model. </w:t>
      </w:r>
    </w:p>
    <w:p w14:paraId="24166B35" w14:textId="77777777" w:rsidR="0073178B" w:rsidRDefault="0073178B" w:rsidP="00424B89">
      <w:pPr>
        <w:rPr>
          <w:rFonts w:ascii="Times New Roman" w:hAnsi="Times New Roman" w:cs="Times New Roman"/>
          <w:sz w:val="22"/>
          <w:szCs w:val="22"/>
        </w:rPr>
      </w:pPr>
    </w:p>
    <w:p w14:paraId="0B1B83F5" w14:textId="3E003120" w:rsidR="0073178B" w:rsidRPr="00520C77" w:rsidRDefault="00520C77" w:rsidP="00424B89">
      <w:pPr>
        <w:rPr>
          <w:rFonts w:ascii="Times New Roman" w:hAnsi="Times New Roman" w:cs="Times New Roman"/>
          <w:b/>
          <w:sz w:val="22"/>
          <w:szCs w:val="22"/>
        </w:rPr>
      </w:pPr>
      <w:r w:rsidRPr="00520C77">
        <w:rPr>
          <w:rFonts w:ascii="Times New Roman" w:hAnsi="Times New Roman" w:cs="Times New Roman"/>
          <w:b/>
          <w:sz w:val="22"/>
          <w:szCs w:val="22"/>
        </w:rPr>
        <w:t xml:space="preserve">Group </w:t>
      </w:r>
      <w:r w:rsidR="00A11908" w:rsidRPr="00520C77">
        <w:rPr>
          <w:rFonts w:ascii="Times New Roman" w:hAnsi="Times New Roman" w:cs="Times New Roman"/>
          <w:b/>
          <w:sz w:val="22"/>
          <w:szCs w:val="22"/>
        </w:rPr>
        <w:t>Facilitator</w:t>
      </w:r>
    </w:p>
    <w:p w14:paraId="6DA6D6DC" w14:textId="01F5D5B7" w:rsidR="00A11908" w:rsidRPr="005C181C" w:rsidRDefault="00A11908" w:rsidP="00424B89">
      <w:pPr>
        <w:rPr>
          <w:rFonts w:ascii="Times New Roman" w:hAnsi="Times New Roman" w:cs="Times New Roman"/>
          <w:i/>
          <w:sz w:val="22"/>
          <w:szCs w:val="22"/>
        </w:rPr>
      </w:pPr>
      <w:r w:rsidRPr="005C181C">
        <w:rPr>
          <w:rFonts w:ascii="Times New Roman" w:hAnsi="Times New Roman" w:cs="Times New Roman"/>
          <w:i/>
          <w:sz w:val="22"/>
          <w:szCs w:val="22"/>
        </w:rPr>
        <w:t>F&amp;M College Prep</w:t>
      </w:r>
    </w:p>
    <w:p w14:paraId="37DF05FF" w14:textId="6230B6D4" w:rsidR="00A11908" w:rsidRDefault="00A11908" w:rsidP="00424B8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Franklin &amp; Marshall College</w:t>
      </w:r>
    </w:p>
    <w:p w14:paraId="01E2DA28" w14:textId="33ADAB20" w:rsidR="00A11908" w:rsidRDefault="00A11908" w:rsidP="00424B8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2013</w:t>
      </w:r>
    </w:p>
    <w:p w14:paraId="186AE3F0" w14:textId="2AB82438" w:rsidR="00A11908" w:rsidRDefault="00A11908" w:rsidP="00520C77">
      <w:pPr>
        <w:ind w:left="720"/>
        <w:rPr>
          <w:rFonts w:ascii="Times New Roman" w:hAnsi="Times New Roman" w:cs="Times New Roman"/>
          <w:sz w:val="22"/>
          <w:szCs w:val="22"/>
        </w:rPr>
      </w:pPr>
      <w:r w:rsidRPr="00520C77">
        <w:rPr>
          <w:rFonts w:ascii="Times New Roman" w:hAnsi="Times New Roman" w:cs="Times New Roman"/>
          <w:b/>
          <w:sz w:val="22"/>
          <w:szCs w:val="22"/>
        </w:rPr>
        <w:t>Responsibilities:</w:t>
      </w:r>
      <w:r>
        <w:rPr>
          <w:rFonts w:ascii="Times New Roman" w:hAnsi="Times New Roman" w:cs="Times New Roman"/>
          <w:sz w:val="22"/>
          <w:szCs w:val="22"/>
        </w:rPr>
        <w:t xml:space="preserve"> I collaborated with colleagues and professors to help build a stronger college-going culture among prospective first-generation students from disadvantaged backgrounds. I created and facilitated workshops, discussion, and team-building activities to prepare these high school juniors for college. I also assisted Dr. </w:t>
      </w:r>
      <w:proofErr w:type="spellStart"/>
      <w:r>
        <w:rPr>
          <w:rFonts w:ascii="Times New Roman" w:hAnsi="Times New Roman" w:cs="Times New Roman"/>
          <w:sz w:val="22"/>
          <w:szCs w:val="22"/>
        </w:rPr>
        <w:t>Kabi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Hartman in teaching an intensive creative writing course.</w:t>
      </w:r>
    </w:p>
    <w:p w14:paraId="75524EBC" w14:textId="77777777" w:rsidR="00A11908" w:rsidRDefault="00A11908" w:rsidP="00A11908">
      <w:pPr>
        <w:rPr>
          <w:rFonts w:ascii="Times New Roman" w:hAnsi="Times New Roman" w:cs="Times New Roman"/>
          <w:sz w:val="22"/>
          <w:szCs w:val="22"/>
        </w:rPr>
      </w:pPr>
    </w:p>
    <w:p w14:paraId="71A36CB1" w14:textId="03F75FEA" w:rsidR="00A11908" w:rsidRPr="00520C77" w:rsidRDefault="001625C4" w:rsidP="00A11908">
      <w:pPr>
        <w:rPr>
          <w:rFonts w:ascii="Times New Roman" w:hAnsi="Times New Roman" w:cs="Times New Roman"/>
          <w:b/>
          <w:sz w:val="22"/>
          <w:szCs w:val="22"/>
        </w:rPr>
      </w:pPr>
      <w:r w:rsidRPr="00520C77">
        <w:rPr>
          <w:rFonts w:ascii="Times New Roman" w:hAnsi="Times New Roman" w:cs="Times New Roman"/>
          <w:b/>
          <w:sz w:val="22"/>
          <w:szCs w:val="22"/>
        </w:rPr>
        <w:t>Project GRAD Intern</w:t>
      </w:r>
    </w:p>
    <w:p w14:paraId="57341430" w14:textId="32920A59" w:rsidR="001625C4" w:rsidRPr="005C181C" w:rsidRDefault="001625C4" w:rsidP="00A11908">
      <w:pPr>
        <w:rPr>
          <w:rFonts w:ascii="Times New Roman" w:hAnsi="Times New Roman" w:cs="Times New Roman"/>
          <w:i/>
          <w:sz w:val="22"/>
          <w:szCs w:val="22"/>
        </w:rPr>
      </w:pPr>
      <w:r w:rsidRPr="005C181C">
        <w:rPr>
          <w:rFonts w:ascii="Times New Roman" w:hAnsi="Times New Roman" w:cs="Times New Roman"/>
          <w:i/>
          <w:sz w:val="22"/>
          <w:szCs w:val="22"/>
        </w:rPr>
        <w:t>F&amp;M Works in Lancaster</w:t>
      </w:r>
    </w:p>
    <w:p w14:paraId="44274BC1" w14:textId="51FC5C94" w:rsidR="001625C4" w:rsidRDefault="001625C4" w:rsidP="00A1190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Franklin &amp; Marshall College</w:t>
      </w:r>
    </w:p>
    <w:p w14:paraId="597882F7" w14:textId="288AADC3" w:rsidR="001625C4" w:rsidRDefault="001625C4" w:rsidP="00A1190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2012-2013</w:t>
      </w:r>
    </w:p>
    <w:p w14:paraId="0A5C02AF" w14:textId="6A01B033" w:rsidR="00BD2E3A" w:rsidRPr="00BD2E3A" w:rsidRDefault="001625C4" w:rsidP="00290F1E">
      <w:pPr>
        <w:ind w:left="720"/>
        <w:rPr>
          <w:rFonts w:ascii="Times New Roman" w:hAnsi="Times New Roman" w:cs="Times New Roman"/>
          <w:bCs/>
          <w:sz w:val="22"/>
          <w:szCs w:val="22"/>
        </w:rPr>
      </w:pPr>
      <w:r w:rsidRPr="00520C77">
        <w:rPr>
          <w:rFonts w:ascii="Times New Roman" w:hAnsi="Times New Roman" w:cs="Times New Roman"/>
          <w:b/>
          <w:sz w:val="22"/>
          <w:szCs w:val="22"/>
        </w:rPr>
        <w:t>Responsibilities:</w:t>
      </w:r>
      <w:r>
        <w:rPr>
          <w:rFonts w:ascii="Times New Roman" w:hAnsi="Times New Roman" w:cs="Times New Roman"/>
          <w:sz w:val="22"/>
          <w:szCs w:val="22"/>
        </w:rPr>
        <w:t xml:space="preserve"> I worked at J.P. McCaskey High School in its </w:t>
      </w:r>
      <w:r w:rsidR="00520C77">
        <w:rPr>
          <w:rFonts w:ascii="Times New Roman" w:hAnsi="Times New Roman" w:cs="Times New Roman"/>
          <w:sz w:val="22"/>
          <w:szCs w:val="22"/>
        </w:rPr>
        <w:t>Future Access Center</w:t>
      </w:r>
      <w:r>
        <w:rPr>
          <w:rFonts w:ascii="Times New Roman" w:hAnsi="Times New Roman" w:cs="Times New Roman"/>
          <w:sz w:val="22"/>
          <w:szCs w:val="22"/>
        </w:rPr>
        <w:t xml:space="preserve"> to promote </w:t>
      </w:r>
      <w:r w:rsidR="00520C77">
        <w:rPr>
          <w:rFonts w:ascii="Times New Roman" w:hAnsi="Times New Roman" w:cs="Times New Roman"/>
          <w:sz w:val="22"/>
          <w:szCs w:val="22"/>
        </w:rPr>
        <w:t>college and career planning despite adversity. I planned five college trips, organized four career events, and tutored after school hours.</w:t>
      </w:r>
    </w:p>
    <w:p w14:paraId="2B9048BA" w14:textId="267BD35F" w:rsidR="00F848CA" w:rsidRDefault="00F848CA" w:rsidP="00290F1E">
      <w:pPr>
        <w:rPr>
          <w:rFonts w:ascii="Times New Roman" w:hAnsi="Times New Roman" w:cs="Times New Roman"/>
          <w:b/>
          <w:sz w:val="22"/>
          <w:szCs w:val="22"/>
        </w:rPr>
      </w:pPr>
    </w:p>
    <w:p w14:paraId="045B1ABC" w14:textId="77777777" w:rsidR="002F3044" w:rsidRDefault="002F3044" w:rsidP="002F3044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b/>
          <w:sz w:val="22"/>
          <w:szCs w:val="22"/>
        </w:rPr>
      </w:pPr>
      <w:r w:rsidRPr="00424B89">
        <w:rPr>
          <w:rFonts w:ascii="Times New Roman" w:hAnsi="Times New Roman" w:cs="Times New Roman"/>
          <w:b/>
          <w:sz w:val="22"/>
          <w:szCs w:val="22"/>
        </w:rPr>
        <w:t>GRANTS, HONORS, &amp; SCHOLARSHIPS</w:t>
      </w:r>
    </w:p>
    <w:p w14:paraId="361D427D" w14:textId="77777777" w:rsidR="002F3044" w:rsidRDefault="002F3044" w:rsidP="002F304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2013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Black Pyramid Senior Honor Society</w:t>
      </w:r>
    </w:p>
    <w:p w14:paraId="1B8C84FD" w14:textId="77777777" w:rsidR="002F3044" w:rsidRDefault="002F3044" w:rsidP="002F304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2013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Life After College Success Program</w:t>
      </w:r>
    </w:p>
    <w:p w14:paraId="78D68DA3" w14:textId="77777777" w:rsidR="002F3044" w:rsidRDefault="002F3044" w:rsidP="002F304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2013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Psi Chi National Psychology Honor Society</w:t>
      </w:r>
    </w:p>
    <w:p w14:paraId="5A049B1A" w14:textId="77777777" w:rsidR="002F3044" w:rsidRDefault="002F3044" w:rsidP="002F304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2015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Pi Delta Phi National French Honor Society</w:t>
      </w:r>
    </w:p>
    <w:p w14:paraId="7DBF1C11" w14:textId="77777777" w:rsidR="002F3044" w:rsidRDefault="002F3044" w:rsidP="002F304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Phi Beta Kappa Honor Society</w:t>
      </w:r>
    </w:p>
    <w:p w14:paraId="27A4C066" w14:textId="77777777" w:rsidR="002F3044" w:rsidRDefault="002F3044" w:rsidP="002F304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Departmental Honors: Psychology</w:t>
      </w:r>
    </w:p>
    <w:p w14:paraId="7675C538" w14:textId="77777777" w:rsidR="002F3044" w:rsidRDefault="002F3044" w:rsidP="002F304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Institutional Honors: Magna Cum Laude</w:t>
      </w:r>
    </w:p>
    <w:p w14:paraId="7768A3A6" w14:textId="11D0A71C" w:rsidR="002F3044" w:rsidRDefault="002F3044" w:rsidP="00290F1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2011-2015</w:t>
      </w:r>
      <w:r>
        <w:rPr>
          <w:rFonts w:ascii="Times New Roman" w:hAnsi="Times New Roman" w:cs="Times New Roman"/>
          <w:sz w:val="22"/>
          <w:szCs w:val="22"/>
        </w:rPr>
        <w:tab/>
        <w:t>Dean’s List</w:t>
      </w:r>
    </w:p>
    <w:p w14:paraId="02D0FCB8" w14:textId="77777777" w:rsidR="002F3044" w:rsidRDefault="002F3044" w:rsidP="00290F1E">
      <w:pPr>
        <w:rPr>
          <w:rFonts w:ascii="Times New Roman" w:hAnsi="Times New Roman" w:cs="Times New Roman"/>
          <w:b/>
          <w:sz w:val="22"/>
          <w:szCs w:val="22"/>
        </w:rPr>
      </w:pPr>
    </w:p>
    <w:p w14:paraId="449056A7" w14:textId="0D0CE621" w:rsidR="0031067C" w:rsidRDefault="002E733D" w:rsidP="0031067C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LICENSURE</w:t>
      </w:r>
    </w:p>
    <w:p w14:paraId="0B193EBC" w14:textId="77777777" w:rsidR="00BD69FD" w:rsidRDefault="00BD69FD" w:rsidP="0031067C">
      <w:pPr>
        <w:rPr>
          <w:rFonts w:ascii="Times New Roman" w:hAnsi="Times New Roman" w:cs="Times New Roman"/>
          <w:sz w:val="22"/>
          <w:szCs w:val="22"/>
        </w:rPr>
      </w:pPr>
    </w:p>
    <w:p w14:paraId="799D7FF8" w14:textId="6304A1BC" w:rsidR="000B63F9" w:rsidRDefault="002E733D" w:rsidP="0031067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2017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DB4EC8">
        <w:rPr>
          <w:rFonts w:ascii="Times New Roman" w:hAnsi="Times New Roman" w:cs="Times New Roman"/>
          <w:sz w:val="22"/>
          <w:szCs w:val="22"/>
        </w:rPr>
        <w:t xml:space="preserve">Tennessee </w:t>
      </w:r>
      <w:r w:rsidR="000B63F9">
        <w:rPr>
          <w:rFonts w:ascii="Times New Roman" w:hAnsi="Times New Roman" w:cs="Times New Roman"/>
          <w:sz w:val="22"/>
          <w:szCs w:val="22"/>
        </w:rPr>
        <w:t>Educator License, Special Education (Modified Learning, K-12)</w:t>
      </w:r>
    </w:p>
    <w:p w14:paraId="43BD9784" w14:textId="5B6A8435" w:rsidR="005C181C" w:rsidRDefault="005C181C" w:rsidP="0031067C">
      <w:pPr>
        <w:rPr>
          <w:rFonts w:ascii="Times New Roman" w:hAnsi="Times New Roman" w:cs="Times New Roman"/>
          <w:sz w:val="22"/>
          <w:szCs w:val="22"/>
        </w:rPr>
      </w:pPr>
    </w:p>
    <w:p w14:paraId="72425A6F" w14:textId="77777777" w:rsidR="005C181C" w:rsidRDefault="005C181C" w:rsidP="005C181C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SKILLS</w:t>
      </w:r>
    </w:p>
    <w:p w14:paraId="769447A3" w14:textId="77777777" w:rsidR="005C181C" w:rsidRDefault="005C181C" w:rsidP="005C181C">
      <w:pPr>
        <w:rPr>
          <w:rFonts w:ascii="Times New Roman" w:hAnsi="Times New Roman" w:cs="Times New Roman"/>
          <w:sz w:val="22"/>
          <w:szCs w:val="22"/>
        </w:rPr>
      </w:pPr>
    </w:p>
    <w:p w14:paraId="318D2709" w14:textId="77777777" w:rsidR="005C181C" w:rsidRDefault="005C181C" w:rsidP="005C18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Statistical software: R, SAS, SPSS, Excel</w:t>
      </w:r>
    </w:p>
    <w:p w14:paraId="0F1F50A0" w14:textId="77777777" w:rsidR="005C181C" w:rsidRPr="002F3044" w:rsidRDefault="005C181C" w:rsidP="005C18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Technical: Microsoft Office, Adobe Photoshop</w:t>
      </w:r>
    </w:p>
    <w:p w14:paraId="205EDC9E" w14:textId="77777777" w:rsidR="005C181C" w:rsidRPr="0031067C" w:rsidRDefault="005C181C" w:rsidP="0031067C">
      <w:pPr>
        <w:rPr>
          <w:rFonts w:ascii="Times New Roman" w:hAnsi="Times New Roman" w:cs="Times New Roman"/>
          <w:sz w:val="22"/>
          <w:szCs w:val="22"/>
        </w:rPr>
      </w:pPr>
    </w:p>
    <w:sectPr w:rsidR="005C181C" w:rsidRPr="0031067C" w:rsidSect="0055148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368B7"/>
    <w:multiLevelType w:val="hybridMultilevel"/>
    <w:tmpl w:val="1C962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07"/>
    <w:rsid w:val="00072B7E"/>
    <w:rsid w:val="0009412D"/>
    <w:rsid w:val="000B5F04"/>
    <w:rsid w:val="000B63F9"/>
    <w:rsid w:val="0015101C"/>
    <w:rsid w:val="001625C4"/>
    <w:rsid w:val="002041F0"/>
    <w:rsid w:val="00223AC4"/>
    <w:rsid w:val="00241A75"/>
    <w:rsid w:val="0028567D"/>
    <w:rsid w:val="00290F1E"/>
    <w:rsid w:val="002A3CB4"/>
    <w:rsid w:val="002A4F94"/>
    <w:rsid w:val="002E733D"/>
    <w:rsid w:val="002F249E"/>
    <w:rsid w:val="002F3044"/>
    <w:rsid w:val="0031067C"/>
    <w:rsid w:val="0031672F"/>
    <w:rsid w:val="00330CDA"/>
    <w:rsid w:val="00341907"/>
    <w:rsid w:val="00376EC3"/>
    <w:rsid w:val="003A4A8B"/>
    <w:rsid w:val="003B0F47"/>
    <w:rsid w:val="003B7181"/>
    <w:rsid w:val="003E384C"/>
    <w:rsid w:val="0042317A"/>
    <w:rsid w:val="00424B89"/>
    <w:rsid w:val="00472955"/>
    <w:rsid w:val="00473CBA"/>
    <w:rsid w:val="0049342F"/>
    <w:rsid w:val="0052013D"/>
    <w:rsid w:val="00520C77"/>
    <w:rsid w:val="00551480"/>
    <w:rsid w:val="005610E6"/>
    <w:rsid w:val="005723E5"/>
    <w:rsid w:val="005C181C"/>
    <w:rsid w:val="006813F1"/>
    <w:rsid w:val="006A475E"/>
    <w:rsid w:val="0073178B"/>
    <w:rsid w:val="00831436"/>
    <w:rsid w:val="00891C9D"/>
    <w:rsid w:val="008A13FB"/>
    <w:rsid w:val="008B2606"/>
    <w:rsid w:val="008D4A03"/>
    <w:rsid w:val="008D79C4"/>
    <w:rsid w:val="008F5021"/>
    <w:rsid w:val="0090266E"/>
    <w:rsid w:val="00927920"/>
    <w:rsid w:val="009301A8"/>
    <w:rsid w:val="0094368F"/>
    <w:rsid w:val="009638BD"/>
    <w:rsid w:val="00983085"/>
    <w:rsid w:val="009A7052"/>
    <w:rsid w:val="00A11908"/>
    <w:rsid w:val="00A321A7"/>
    <w:rsid w:val="00A8116E"/>
    <w:rsid w:val="00A86ECF"/>
    <w:rsid w:val="00B020A7"/>
    <w:rsid w:val="00B101BA"/>
    <w:rsid w:val="00B607FC"/>
    <w:rsid w:val="00B85DC3"/>
    <w:rsid w:val="00BB76C5"/>
    <w:rsid w:val="00BD2E3A"/>
    <w:rsid w:val="00BD69FD"/>
    <w:rsid w:val="00C33B16"/>
    <w:rsid w:val="00C64115"/>
    <w:rsid w:val="00CB62E9"/>
    <w:rsid w:val="00CF0121"/>
    <w:rsid w:val="00D0478C"/>
    <w:rsid w:val="00D065A3"/>
    <w:rsid w:val="00D11D0D"/>
    <w:rsid w:val="00D300B6"/>
    <w:rsid w:val="00D746F3"/>
    <w:rsid w:val="00D7752F"/>
    <w:rsid w:val="00DB4EC8"/>
    <w:rsid w:val="00DF779B"/>
    <w:rsid w:val="00E32FB1"/>
    <w:rsid w:val="00E53537"/>
    <w:rsid w:val="00ED54F7"/>
    <w:rsid w:val="00F809AA"/>
    <w:rsid w:val="00F848CA"/>
    <w:rsid w:val="00F91272"/>
    <w:rsid w:val="00FA43D5"/>
    <w:rsid w:val="00FE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F2DC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2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2E3A"/>
    <w:rPr>
      <w:b/>
      <w:bCs/>
    </w:rPr>
  </w:style>
  <w:style w:type="character" w:customStyle="1" w:styleId="apple-converted-space">
    <w:name w:val="apple-converted-space"/>
    <w:basedOn w:val="DefaultParagraphFont"/>
    <w:rsid w:val="00BD2E3A"/>
  </w:style>
  <w:style w:type="character" w:styleId="CommentReference">
    <w:name w:val="annotation reference"/>
    <w:basedOn w:val="DefaultParagraphFont"/>
    <w:uiPriority w:val="99"/>
    <w:semiHidden/>
    <w:unhideWhenUsed/>
    <w:rsid w:val="0049342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4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4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42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4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4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Jones, Markera</cp:lastModifiedBy>
  <cp:revision>8</cp:revision>
  <cp:lastPrinted>2017-12-12T20:27:00Z</cp:lastPrinted>
  <dcterms:created xsi:type="dcterms:W3CDTF">2019-02-14T20:14:00Z</dcterms:created>
  <dcterms:modified xsi:type="dcterms:W3CDTF">2019-02-25T16:48:00Z</dcterms:modified>
</cp:coreProperties>
</file>